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89" w:rsidRPr="00965289" w:rsidRDefault="00965289" w:rsidP="00965289">
      <w:pPr>
        <w:jc w:val="right"/>
        <w:rPr>
          <w:rFonts w:ascii="Times New Roman" w:hAnsi="Times New Roman" w:cs="Times New Roman"/>
        </w:rPr>
      </w:pPr>
      <w:r w:rsidRPr="00965289">
        <w:rPr>
          <w:rFonts w:ascii="Times New Roman" w:hAnsi="Times New Roman" w:cs="Times New Roman"/>
        </w:rPr>
        <w:t>Утверждено</w:t>
      </w:r>
    </w:p>
    <w:p w:rsidR="00965289" w:rsidRPr="00FA2407" w:rsidRDefault="00965289" w:rsidP="00965289">
      <w:pPr>
        <w:jc w:val="right"/>
        <w:rPr>
          <w:rFonts w:ascii="Times New Roman" w:hAnsi="Times New Roman" w:cs="Times New Roman"/>
        </w:rPr>
      </w:pPr>
      <w:r w:rsidRPr="00965289">
        <w:rPr>
          <w:rFonts w:ascii="Times New Roman" w:hAnsi="Times New Roman" w:cs="Times New Roman"/>
        </w:rPr>
        <w:t>Решением МС от «</w:t>
      </w:r>
      <w:r w:rsidR="00EB1823">
        <w:rPr>
          <w:rFonts w:ascii="Times New Roman" w:hAnsi="Times New Roman" w:cs="Times New Roman"/>
        </w:rPr>
        <w:t>20</w:t>
      </w:r>
      <w:r w:rsidRPr="00965289">
        <w:rPr>
          <w:rFonts w:ascii="Times New Roman" w:hAnsi="Times New Roman" w:cs="Times New Roman"/>
        </w:rPr>
        <w:t xml:space="preserve">» </w:t>
      </w:r>
      <w:r w:rsidR="00FA2407">
        <w:rPr>
          <w:rFonts w:ascii="Times New Roman" w:hAnsi="Times New Roman" w:cs="Times New Roman"/>
        </w:rPr>
        <w:t>января</w:t>
      </w:r>
      <w:r w:rsidRPr="00965289">
        <w:rPr>
          <w:rFonts w:ascii="Times New Roman" w:hAnsi="Times New Roman" w:cs="Times New Roman"/>
        </w:rPr>
        <w:t xml:space="preserve"> 20</w:t>
      </w:r>
      <w:r w:rsidR="00FA2407">
        <w:rPr>
          <w:rFonts w:ascii="Times New Roman" w:hAnsi="Times New Roman" w:cs="Times New Roman"/>
        </w:rPr>
        <w:t>11</w:t>
      </w:r>
      <w:r w:rsidRPr="00965289">
        <w:rPr>
          <w:rFonts w:ascii="Times New Roman" w:hAnsi="Times New Roman" w:cs="Times New Roman"/>
        </w:rPr>
        <w:t xml:space="preserve">г. № </w:t>
      </w:r>
      <w:r w:rsidR="00EB1823">
        <w:rPr>
          <w:rFonts w:ascii="Times New Roman" w:hAnsi="Times New Roman" w:cs="Times New Roman"/>
        </w:rPr>
        <w:t>3</w:t>
      </w:r>
    </w:p>
    <w:p w:rsidR="00965289" w:rsidRPr="00965289" w:rsidRDefault="00965289" w:rsidP="00965289">
      <w:pPr>
        <w:jc w:val="right"/>
        <w:rPr>
          <w:rFonts w:ascii="Times New Roman" w:hAnsi="Times New Roman" w:cs="Times New Roman"/>
        </w:rPr>
      </w:pPr>
      <w:r w:rsidRPr="00965289">
        <w:rPr>
          <w:rFonts w:ascii="Times New Roman" w:hAnsi="Times New Roman" w:cs="Times New Roman"/>
        </w:rPr>
        <w:t>Глава Муниципального образования</w:t>
      </w:r>
    </w:p>
    <w:p w:rsidR="00965289" w:rsidRPr="00FA2407" w:rsidRDefault="00965289" w:rsidP="00965289">
      <w:pPr>
        <w:jc w:val="right"/>
        <w:rPr>
          <w:rFonts w:ascii="Times New Roman" w:hAnsi="Times New Roman" w:cs="Times New Roman"/>
        </w:rPr>
      </w:pPr>
      <w:r w:rsidRPr="00965289">
        <w:rPr>
          <w:rFonts w:ascii="Times New Roman" w:hAnsi="Times New Roman" w:cs="Times New Roman"/>
        </w:rPr>
        <w:t xml:space="preserve">Муниципальный округ </w:t>
      </w:r>
      <w:r w:rsidR="00FA2407">
        <w:rPr>
          <w:rFonts w:ascii="Times New Roman" w:hAnsi="Times New Roman" w:cs="Times New Roman"/>
        </w:rPr>
        <w:t>Правобережный</w:t>
      </w:r>
    </w:p>
    <w:p w:rsidR="00965289" w:rsidRPr="00965289" w:rsidRDefault="00965289" w:rsidP="00965289">
      <w:pPr>
        <w:jc w:val="right"/>
        <w:rPr>
          <w:rFonts w:ascii="Times New Roman" w:hAnsi="Times New Roman" w:cs="Times New Roman"/>
        </w:rPr>
      </w:pPr>
      <w:r w:rsidRPr="00965289">
        <w:rPr>
          <w:rFonts w:ascii="Times New Roman" w:hAnsi="Times New Roman" w:cs="Times New Roman"/>
        </w:rPr>
        <w:t>_______________ Э</w:t>
      </w:r>
      <w:r w:rsidRPr="00E9074A">
        <w:rPr>
          <w:rFonts w:ascii="Times New Roman" w:hAnsi="Times New Roman" w:cs="Times New Roman"/>
        </w:rPr>
        <w:t>.</w:t>
      </w:r>
      <w:r w:rsidRPr="00965289">
        <w:rPr>
          <w:rFonts w:ascii="Times New Roman" w:hAnsi="Times New Roman" w:cs="Times New Roman"/>
        </w:rPr>
        <w:t>И</w:t>
      </w:r>
      <w:r w:rsidRPr="00E9074A">
        <w:rPr>
          <w:rFonts w:ascii="Times New Roman" w:hAnsi="Times New Roman" w:cs="Times New Roman"/>
        </w:rPr>
        <w:t>.</w:t>
      </w:r>
      <w:r w:rsidRPr="00965289">
        <w:rPr>
          <w:rFonts w:ascii="Times New Roman" w:hAnsi="Times New Roman" w:cs="Times New Roman"/>
        </w:rPr>
        <w:t xml:space="preserve"> Гордин</w:t>
      </w:r>
    </w:p>
    <w:p w:rsidR="00965289" w:rsidRDefault="00965289" w:rsidP="00965289">
      <w:pPr>
        <w:pStyle w:val="30"/>
        <w:shd w:val="clear" w:color="auto" w:fill="auto"/>
        <w:spacing w:before="0" w:line="240" w:lineRule="auto"/>
        <w:ind w:left="142"/>
        <w:jc w:val="right"/>
        <w:rPr>
          <w:b/>
          <w:sz w:val="24"/>
          <w:szCs w:val="24"/>
        </w:rPr>
      </w:pPr>
    </w:p>
    <w:p w:rsidR="00965289" w:rsidRDefault="00965289" w:rsidP="004A1169">
      <w:pPr>
        <w:pStyle w:val="30"/>
        <w:shd w:val="clear" w:color="auto" w:fill="auto"/>
        <w:spacing w:before="0" w:line="240" w:lineRule="auto"/>
        <w:ind w:left="142"/>
        <w:jc w:val="center"/>
        <w:rPr>
          <w:b/>
          <w:sz w:val="24"/>
          <w:szCs w:val="24"/>
        </w:rPr>
      </w:pPr>
    </w:p>
    <w:p w:rsidR="00965289" w:rsidRDefault="00965289" w:rsidP="004A1169">
      <w:pPr>
        <w:pStyle w:val="30"/>
        <w:shd w:val="clear" w:color="auto" w:fill="auto"/>
        <w:spacing w:before="0" w:line="240" w:lineRule="auto"/>
        <w:ind w:left="142"/>
        <w:jc w:val="center"/>
        <w:rPr>
          <w:b/>
          <w:sz w:val="24"/>
          <w:szCs w:val="24"/>
        </w:rPr>
      </w:pPr>
    </w:p>
    <w:p w:rsidR="00D81074" w:rsidRPr="00C81419" w:rsidRDefault="00D81074" w:rsidP="004A1169">
      <w:pPr>
        <w:pStyle w:val="30"/>
        <w:shd w:val="clear" w:color="auto" w:fill="auto"/>
        <w:spacing w:before="0" w:line="240" w:lineRule="auto"/>
        <w:ind w:left="142"/>
        <w:jc w:val="center"/>
        <w:rPr>
          <w:b/>
          <w:sz w:val="24"/>
          <w:szCs w:val="24"/>
        </w:rPr>
      </w:pPr>
      <w:r w:rsidRPr="00C81419">
        <w:rPr>
          <w:b/>
          <w:sz w:val="24"/>
          <w:szCs w:val="24"/>
        </w:rPr>
        <w:t>ПОЛОЖЕНИЕ</w:t>
      </w:r>
    </w:p>
    <w:p w:rsidR="00D81074" w:rsidRPr="00C81419" w:rsidRDefault="00D81074" w:rsidP="004A1169">
      <w:pPr>
        <w:pStyle w:val="30"/>
        <w:shd w:val="clear" w:color="auto" w:fill="auto"/>
        <w:spacing w:before="0" w:line="240" w:lineRule="auto"/>
        <w:ind w:left="142" w:right="20"/>
        <w:jc w:val="center"/>
        <w:rPr>
          <w:b/>
          <w:sz w:val="24"/>
          <w:szCs w:val="24"/>
        </w:rPr>
      </w:pPr>
      <w:r w:rsidRPr="00C81419">
        <w:rPr>
          <w:b/>
          <w:sz w:val="24"/>
          <w:szCs w:val="24"/>
        </w:rPr>
        <w:t>Об участии в профилактике терроризма и экстремизма,</w:t>
      </w:r>
      <w:r w:rsidR="00FF3A7E" w:rsidRPr="00C81419">
        <w:rPr>
          <w:b/>
          <w:sz w:val="24"/>
          <w:szCs w:val="24"/>
        </w:rPr>
        <w:t xml:space="preserve"> </w:t>
      </w:r>
      <w:r w:rsidRPr="00C81419">
        <w:rPr>
          <w:b/>
          <w:sz w:val="24"/>
          <w:szCs w:val="24"/>
        </w:rPr>
        <w:t>а также минимизации и (или) ликвидации последствий</w:t>
      </w:r>
      <w:r w:rsidR="00FF3A7E" w:rsidRPr="00C81419">
        <w:rPr>
          <w:b/>
          <w:sz w:val="24"/>
          <w:szCs w:val="24"/>
        </w:rPr>
        <w:t xml:space="preserve"> </w:t>
      </w:r>
      <w:r w:rsidRPr="00C81419">
        <w:rPr>
          <w:b/>
          <w:sz w:val="24"/>
          <w:szCs w:val="24"/>
        </w:rPr>
        <w:t xml:space="preserve">проявления </w:t>
      </w:r>
      <w:r w:rsidR="004D6F1C" w:rsidRPr="00C81419">
        <w:rPr>
          <w:b/>
          <w:sz w:val="24"/>
          <w:szCs w:val="24"/>
        </w:rPr>
        <w:t>терроризма и экстремизма н</w:t>
      </w:r>
      <w:r w:rsidRPr="00C81419">
        <w:rPr>
          <w:b/>
          <w:sz w:val="24"/>
          <w:szCs w:val="24"/>
        </w:rPr>
        <w:t>а территории</w:t>
      </w:r>
      <w:r w:rsidR="007D075A" w:rsidRPr="00C81419">
        <w:rPr>
          <w:b/>
          <w:sz w:val="24"/>
          <w:szCs w:val="24"/>
        </w:rPr>
        <w:t xml:space="preserve"> внутригородского </w:t>
      </w:r>
      <w:r w:rsidRPr="00C81419">
        <w:rPr>
          <w:b/>
          <w:sz w:val="24"/>
          <w:szCs w:val="24"/>
        </w:rPr>
        <w:t>муниципального образования</w:t>
      </w:r>
      <w:r w:rsidR="007D075A" w:rsidRPr="00C81419">
        <w:rPr>
          <w:b/>
          <w:sz w:val="24"/>
          <w:szCs w:val="24"/>
        </w:rPr>
        <w:t xml:space="preserve"> Санкт-Петербурга</w:t>
      </w:r>
      <w:r w:rsidR="00FA2407">
        <w:rPr>
          <w:b/>
          <w:sz w:val="24"/>
          <w:szCs w:val="24"/>
        </w:rPr>
        <w:t xml:space="preserve"> </w:t>
      </w:r>
      <w:r w:rsidRPr="00C81419">
        <w:rPr>
          <w:b/>
          <w:sz w:val="24"/>
          <w:szCs w:val="24"/>
        </w:rPr>
        <w:t>муниципальный округ Правобережный</w:t>
      </w:r>
    </w:p>
    <w:p w:rsidR="00D81074" w:rsidRPr="00C81419" w:rsidRDefault="00D81074" w:rsidP="004A1169">
      <w:pPr>
        <w:pStyle w:val="30"/>
        <w:shd w:val="clear" w:color="auto" w:fill="auto"/>
        <w:spacing w:before="0" w:line="240" w:lineRule="auto"/>
        <w:ind w:left="142"/>
        <w:jc w:val="center"/>
        <w:rPr>
          <w:b/>
          <w:sz w:val="24"/>
          <w:szCs w:val="24"/>
        </w:rPr>
      </w:pPr>
    </w:p>
    <w:p w:rsidR="00D81074" w:rsidRPr="00E9074A" w:rsidRDefault="00D81074" w:rsidP="004A1169">
      <w:pPr>
        <w:pStyle w:val="30"/>
        <w:shd w:val="clear" w:color="auto" w:fill="auto"/>
        <w:spacing w:before="0" w:line="240" w:lineRule="auto"/>
        <w:ind w:left="142" w:firstLine="566"/>
        <w:rPr>
          <w:b/>
          <w:sz w:val="24"/>
          <w:szCs w:val="24"/>
        </w:rPr>
      </w:pPr>
      <w:r w:rsidRPr="00E9074A">
        <w:rPr>
          <w:b/>
          <w:sz w:val="24"/>
          <w:szCs w:val="24"/>
        </w:rPr>
        <w:t>1. Общие положения</w:t>
      </w:r>
    </w:p>
    <w:p w:rsidR="002756D3" w:rsidRPr="00382CC4" w:rsidRDefault="002756D3" w:rsidP="004A1169">
      <w:pPr>
        <w:pStyle w:val="7"/>
        <w:shd w:val="clear" w:color="auto" w:fill="auto"/>
        <w:tabs>
          <w:tab w:val="left" w:pos="512"/>
        </w:tabs>
        <w:spacing w:before="0" w:line="240" w:lineRule="auto"/>
        <w:ind w:left="80" w:right="20"/>
        <w:jc w:val="left"/>
        <w:rPr>
          <w:sz w:val="24"/>
          <w:szCs w:val="24"/>
        </w:rPr>
      </w:pPr>
    </w:p>
    <w:p w:rsidR="00D81074" w:rsidRPr="00573219" w:rsidRDefault="00D81074" w:rsidP="004A1169">
      <w:pPr>
        <w:pStyle w:val="7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left="80" w:right="20"/>
        <w:rPr>
          <w:sz w:val="24"/>
          <w:szCs w:val="24"/>
        </w:rPr>
      </w:pPr>
      <w:proofErr w:type="gramStart"/>
      <w:r w:rsidRPr="00573219">
        <w:rPr>
          <w:sz w:val="24"/>
          <w:szCs w:val="24"/>
        </w:rPr>
        <w:t xml:space="preserve"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35-Ф3 «О противодействии терроризму», Федерального закона Российской Федерации от 25.07.2002 № 114-ФЗ «О противодействии экстремистской деятельности», </w:t>
      </w:r>
      <w:r w:rsidR="00540863">
        <w:rPr>
          <w:sz w:val="24"/>
          <w:szCs w:val="24"/>
        </w:rPr>
        <w:t xml:space="preserve">Закона Санкт-Петербурга от 23.009.09г. № 420-79 «Об организации местного самоуправления в Санкт-Петербурге», </w:t>
      </w:r>
      <w:r w:rsidRPr="00573219">
        <w:rPr>
          <w:sz w:val="24"/>
          <w:szCs w:val="24"/>
        </w:rPr>
        <w:t>Указом Президента Российской Федерации</w:t>
      </w:r>
      <w:proofErr w:type="gramEnd"/>
      <w:r w:rsidRPr="00573219">
        <w:rPr>
          <w:sz w:val="24"/>
          <w:szCs w:val="24"/>
        </w:rPr>
        <w:t xml:space="preserve"> </w:t>
      </w:r>
      <w:proofErr w:type="gramStart"/>
      <w:r w:rsidRPr="00573219">
        <w:rPr>
          <w:sz w:val="24"/>
          <w:szCs w:val="24"/>
        </w:rPr>
        <w:t xml:space="preserve">от 15.02.2006 № 116 «О мерах по противодействию терроризму», Уставом </w:t>
      </w:r>
      <w:r w:rsidR="00153267" w:rsidRPr="00573219">
        <w:rPr>
          <w:sz w:val="24"/>
          <w:szCs w:val="24"/>
        </w:rPr>
        <w:t xml:space="preserve">внутригородского </w:t>
      </w:r>
      <w:r w:rsidRPr="00573219">
        <w:rPr>
          <w:sz w:val="24"/>
          <w:szCs w:val="24"/>
        </w:rPr>
        <w:t>муниципального образования</w:t>
      </w:r>
      <w:r w:rsidR="00153267" w:rsidRPr="00573219">
        <w:rPr>
          <w:sz w:val="24"/>
          <w:szCs w:val="24"/>
        </w:rPr>
        <w:t xml:space="preserve"> Санкт-Петербурга</w:t>
      </w:r>
      <w:r w:rsidR="004D6F1C" w:rsidRPr="00573219">
        <w:rPr>
          <w:sz w:val="24"/>
          <w:szCs w:val="24"/>
        </w:rPr>
        <w:t xml:space="preserve"> муниципальный округ Правобережный</w:t>
      </w:r>
      <w:r w:rsidR="00153267" w:rsidRPr="00573219">
        <w:rPr>
          <w:sz w:val="24"/>
          <w:szCs w:val="24"/>
        </w:rPr>
        <w:t xml:space="preserve"> (далее </w:t>
      </w:r>
      <w:r w:rsidR="00573219" w:rsidRPr="00573219">
        <w:rPr>
          <w:sz w:val="24"/>
          <w:szCs w:val="24"/>
        </w:rPr>
        <w:t>«</w:t>
      </w:r>
      <w:r w:rsidR="00153267" w:rsidRPr="00573219">
        <w:rPr>
          <w:sz w:val="24"/>
          <w:szCs w:val="24"/>
        </w:rPr>
        <w:t>МО Правобережный</w:t>
      </w:r>
      <w:r w:rsidR="00573219" w:rsidRPr="00573219">
        <w:rPr>
          <w:sz w:val="24"/>
          <w:szCs w:val="24"/>
        </w:rPr>
        <w:t>»</w:t>
      </w:r>
      <w:r w:rsidR="00153267" w:rsidRPr="00573219">
        <w:rPr>
          <w:sz w:val="24"/>
          <w:szCs w:val="24"/>
        </w:rPr>
        <w:t>)</w:t>
      </w:r>
      <w:r w:rsidRPr="00573219">
        <w:rPr>
          <w:sz w:val="24"/>
          <w:szCs w:val="24"/>
        </w:rPr>
        <w:t>, определяет цели, задачи и полномочия органов местного самоуправления</w:t>
      </w:r>
      <w:r w:rsidR="004D6F1C" w:rsidRPr="00573219">
        <w:rPr>
          <w:sz w:val="24"/>
          <w:szCs w:val="24"/>
        </w:rPr>
        <w:t xml:space="preserve"> </w:t>
      </w:r>
      <w:r w:rsidR="00573219" w:rsidRPr="00573219">
        <w:rPr>
          <w:sz w:val="24"/>
          <w:szCs w:val="24"/>
        </w:rPr>
        <w:t>МО</w:t>
      </w:r>
      <w:r w:rsidR="004D6F1C" w:rsidRPr="00573219">
        <w:rPr>
          <w:sz w:val="24"/>
          <w:szCs w:val="24"/>
        </w:rPr>
        <w:t xml:space="preserve"> Правобережный</w:t>
      </w:r>
      <w:r w:rsidRPr="00573219">
        <w:rPr>
          <w:sz w:val="24"/>
          <w:szCs w:val="24"/>
        </w:rPr>
        <w:t xml:space="preserve">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 w:rsidR="00573219">
        <w:rPr>
          <w:sz w:val="24"/>
          <w:szCs w:val="24"/>
        </w:rPr>
        <w:t xml:space="preserve"> МО </w:t>
      </w:r>
      <w:r w:rsidR="004D6F1C" w:rsidRPr="00573219">
        <w:rPr>
          <w:sz w:val="24"/>
          <w:szCs w:val="24"/>
        </w:rPr>
        <w:t>Правобережный</w:t>
      </w:r>
      <w:r w:rsidRPr="00573219">
        <w:rPr>
          <w:sz w:val="24"/>
          <w:szCs w:val="24"/>
        </w:rPr>
        <w:t>.</w:t>
      </w:r>
      <w:proofErr w:type="gramEnd"/>
    </w:p>
    <w:p w:rsidR="002756D3" w:rsidRPr="00382CC4" w:rsidRDefault="002756D3" w:rsidP="004A1169">
      <w:pPr>
        <w:pStyle w:val="30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D81074" w:rsidRPr="00E9074A" w:rsidRDefault="00D81074" w:rsidP="004A1169">
      <w:pPr>
        <w:pStyle w:val="30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  <w:r w:rsidRPr="00E9074A">
        <w:rPr>
          <w:b/>
          <w:sz w:val="24"/>
          <w:szCs w:val="24"/>
        </w:rPr>
        <w:t>2. Цели и задачи органов местного самоуправления</w:t>
      </w:r>
      <w:r w:rsidR="00573219" w:rsidRPr="00E9074A">
        <w:rPr>
          <w:b/>
          <w:sz w:val="24"/>
          <w:szCs w:val="24"/>
        </w:rPr>
        <w:t xml:space="preserve"> МО </w:t>
      </w:r>
      <w:proofErr w:type="gramStart"/>
      <w:r w:rsidR="00573219" w:rsidRPr="00E9074A">
        <w:rPr>
          <w:b/>
          <w:sz w:val="24"/>
          <w:szCs w:val="24"/>
        </w:rPr>
        <w:t>Правобережный</w:t>
      </w:r>
      <w:proofErr w:type="gramEnd"/>
    </w:p>
    <w:p w:rsidR="005355BB" w:rsidRPr="00E9074A" w:rsidRDefault="005355BB" w:rsidP="004A1169">
      <w:pPr>
        <w:pStyle w:val="30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</w:p>
    <w:p w:rsidR="00D81074" w:rsidRPr="00382CC4" w:rsidRDefault="00D81074" w:rsidP="004A1169">
      <w:pPr>
        <w:pStyle w:val="7"/>
        <w:numPr>
          <w:ilvl w:val="0"/>
          <w:numId w:val="2"/>
        </w:numPr>
        <w:shd w:val="clear" w:color="auto" w:fill="auto"/>
        <w:tabs>
          <w:tab w:val="left" w:pos="518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 xml:space="preserve"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573219" w:rsidRPr="00573219">
        <w:rPr>
          <w:sz w:val="24"/>
          <w:szCs w:val="24"/>
        </w:rPr>
        <w:t xml:space="preserve">МО </w:t>
      </w:r>
      <w:proofErr w:type="gramStart"/>
      <w:r w:rsidR="00573219" w:rsidRPr="00573219">
        <w:rPr>
          <w:sz w:val="24"/>
          <w:szCs w:val="24"/>
        </w:rPr>
        <w:t>Правобережный</w:t>
      </w:r>
      <w:proofErr w:type="gramEnd"/>
      <w:r w:rsidRPr="00382CC4">
        <w:rPr>
          <w:sz w:val="24"/>
          <w:szCs w:val="24"/>
        </w:rPr>
        <w:t xml:space="preserve"> являются:</w:t>
      </w:r>
    </w:p>
    <w:p w:rsidR="00D81074" w:rsidRPr="00382CC4" w:rsidRDefault="00D81074" w:rsidP="004A1169">
      <w:pPr>
        <w:pStyle w:val="7"/>
        <w:numPr>
          <w:ilvl w:val="0"/>
          <w:numId w:val="3"/>
        </w:numPr>
        <w:shd w:val="clear" w:color="auto" w:fill="auto"/>
        <w:tabs>
          <w:tab w:val="left" w:pos="585"/>
          <w:tab w:val="left" w:leader="underscore" w:pos="1514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>Противодействие терроризму и экстремизму, а также защита жизни граждан, проживающих на терри</w:t>
      </w:r>
      <w:r w:rsidR="005832B5" w:rsidRPr="00382CC4">
        <w:rPr>
          <w:sz w:val="24"/>
          <w:szCs w:val="24"/>
        </w:rPr>
        <w:t xml:space="preserve">тории </w:t>
      </w:r>
      <w:r w:rsidR="00573219">
        <w:rPr>
          <w:sz w:val="24"/>
          <w:szCs w:val="24"/>
        </w:rPr>
        <w:t>муниципального образования</w:t>
      </w:r>
      <w:r w:rsidRPr="00382CC4">
        <w:rPr>
          <w:rStyle w:val="41"/>
          <w:sz w:val="24"/>
          <w:szCs w:val="24"/>
        </w:rPr>
        <w:t xml:space="preserve"> </w:t>
      </w:r>
      <w:r w:rsidRPr="00382CC4">
        <w:rPr>
          <w:rStyle w:val="41"/>
          <w:i w:val="0"/>
          <w:sz w:val="24"/>
          <w:szCs w:val="24"/>
        </w:rPr>
        <w:t>от</w:t>
      </w:r>
      <w:r w:rsidR="005832B5" w:rsidRPr="00382CC4">
        <w:rPr>
          <w:sz w:val="24"/>
          <w:szCs w:val="24"/>
        </w:rPr>
        <w:t xml:space="preserve"> </w:t>
      </w:r>
      <w:r w:rsidRPr="00382CC4">
        <w:rPr>
          <w:sz w:val="24"/>
          <w:szCs w:val="24"/>
        </w:rPr>
        <w:t>террористических и экстремистских актов.</w:t>
      </w:r>
    </w:p>
    <w:p w:rsidR="00D81074" w:rsidRPr="00382CC4" w:rsidRDefault="00D81074" w:rsidP="004A1169">
      <w:pPr>
        <w:pStyle w:val="7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>Уменьшение</w:t>
      </w:r>
      <w:r w:rsidR="00604AC2" w:rsidRPr="00382CC4">
        <w:rPr>
          <w:sz w:val="24"/>
          <w:szCs w:val="24"/>
        </w:rPr>
        <w:t xml:space="preserve"> взаимных</w:t>
      </w:r>
      <w:r w:rsidRPr="00382CC4">
        <w:rPr>
          <w:sz w:val="24"/>
          <w:szCs w:val="24"/>
        </w:rPr>
        <w:t xml:space="preserve"> проявлений экстремизма и негативного отношения к лицам других национальностей и религиозных конфессий.</w:t>
      </w:r>
    </w:p>
    <w:p w:rsidR="00D81074" w:rsidRPr="00382CC4" w:rsidRDefault="00D81074" w:rsidP="004A1169">
      <w:pPr>
        <w:pStyle w:val="7"/>
        <w:numPr>
          <w:ilvl w:val="0"/>
          <w:numId w:val="3"/>
        </w:numPr>
        <w:shd w:val="clear" w:color="auto" w:fill="auto"/>
        <w:tabs>
          <w:tab w:val="left" w:pos="542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>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</w:t>
      </w:r>
      <w:r w:rsidR="00604AC2" w:rsidRPr="00382CC4">
        <w:rPr>
          <w:sz w:val="24"/>
          <w:szCs w:val="24"/>
        </w:rPr>
        <w:t xml:space="preserve"> многонационального российского</w:t>
      </w:r>
      <w:r w:rsidRPr="00382CC4">
        <w:rPr>
          <w:sz w:val="24"/>
          <w:szCs w:val="24"/>
        </w:rPr>
        <w:t xml:space="preserve"> общества, культурного самосознания, принципов соблюдения прав и свобод человека.</w:t>
      </w:r>
    </w:p>
    <w:p w:rsidR="00D81074" w:rsidRPr="00382CC4" w:rsidRDefault="00D81074" w:rsidP="004A1169">
      <w:pPr>
        <w:pStyle w:val="7"/>
        <w:numPr>
          <w:ilvl w:val="0"/>
          <w:numId w:val="3"/>
        </w:numPr>
        <w:shd w:val="clear" w:color="auto" w:fill="auto"/>
        <w:tabs>
          <w:tab w:val="left" w:pos="544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>Формирование толерантности и межэтнической культуры в молодежной среде.</w:t>
      </w:r>
    </w:p>
    <w:p w:rsidR="00D81074" w:rsidRPr="00382CC4" w:rsidRDefault="00D81074" w:rsidP="004A1169">
      <w:pPr>
        <w:pStyle w:val="7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left="40"/>
        <w:rPr>
          <w:sz w:val="24"/>
          <w:szCs w:val="24"/>
        </w:rPr>
      </w:pPr>
      <w:r w:rsidRPr="00382CC4">
        <w:rPr>
          <w:sz w:val="24"/>
          <w:szCs w:val="24"/>
        </w:rPr>
        <w:t>Для достижения указанных целей необходимо решение следующих задач:</w:t>
      </w:r>
    </w:p>
    <w:p w:rsidR="00D81074" w:rsidRPr="00382CC4" w:rsidRDefault="00D81074" w:rsidP="004A1169">
      <w:pPr>
        <w:pStyle w:val="7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>Информирование населения муниципального образования по вопросам противодействия терроризму и экстремизму.</w:t>
      </w:r>
    </w:p>
    <w:p w:rsidR="00C64C4F" w:rsidRPr="00382CC4" w:rsidRDefault="00C64C4F" w:rsidP="004A1169">
      <w:pPr>
        <w:pStyle w:val="7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C64C4F" w:rsidRPr="00382CC4" w:rsidRDefault="00C64C4F" w:rsidP="004A1169">
      <w:pPr>
        <w:pStyle w:val="7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240" w:lineRule="auto"/>
        <w:ind w:left="40" w:right="40"/>
        <w:rPr>
          <w:sz w:val="24"/>
          <w:szCs w:val="24"/>
        </w:rPr>
      </w:pPr>
      <w:r w:rsidRPr="00382CC4">
        <w:rPr>
          <w:sz w:val="24"/>
          <w:szCs w:val="24"/>
        </w:rPr>
        <w:t xml:space="preserve">Пропаганда толерантного поведения </w:t>
      </w:r>
      <w:r w:rsidR="00A06DB9" w:rsidRPr="00382CC4">
        <w:rPr>
          <w:sz w:val="24"/>
          <w:szCs w:val="24"/>
        </w:rPr>
        <w:t>в отношении людей</w:t>
      </w:r>
      <w:r w:rsidRPr="00382CC4">
        <w:rPr>
          <w:sz w:val="24"/>
          <w:szCs w:val="24"/>
        </w:rPr>
        <w:t xml:space="preserve"> других национальностей и религиозных конфессий.</w:t>
      </w:r>
    </w:p>
    <w:p w:rsidR="00D81074" w:rsidRPr="00382CC4" w:rsidRDefault="00382CC4" w:rsidP="004A1169">
      <w:pPr>
        <w:pStyle w:val="7"/>
        <w:shd w:val="clear" w:color="auto" w:fill="auto"/>
        <w:spacing w:before="0" w:line="240" w:lineRule="auto"/>
        <w:ind w:right="40"/>
        <w:rPr>
          <w:sz w:val="24"/>
          <w:szCs w:val="24"/>
        </w:rPr>
      </w:pPr>
      <w:r>
        <w:rPr>
          <w:sz w:val="20"/>
          <w:szCs w:val="20"/>
        </w:rPr>
        <w:lastRenderedPageBreak/>
        <w:t>2.</w:t>
      </w:r>
      <w:r w:rsidR="00D81074" w:rsidRPr="00382CC4">
        <w:rPr>
          <w:sz w:val="20"/>
          <w:szCs w:val="20"/>
        </w:rPr>
        <w:t>2.4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81074" w:rsidRPr="00382CC4">
        <w:rPr>
          <w:sz w:val="24"/>
          <w:szCs w:val="24"/>
        </w:rPr>
        <w:t>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832B5" w:rsidRPr="00382CC4" w:rsidRDefault="00D81074" w:rsidP="004A1169">
      <w:pPr>
        <w:pStyle w:val="7"/>
        <w:shd w:val="clear" w:color="auto" w:fill="auto"/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0"/>
          <w:szCs w:val="20"/>
        </w:rPr>
        <w:t>2.2.5.</w:t>
      </w:r>
      <w:r w:rsidR="00382CC4">
        <w:rPr>
          <w:sz w:val="24"/>
          <w:szCs w:val="24"/>
        </w:rPr>
        <w:tab/>
      </w:r>
      <w:r w:rsidRPr="004E2C02">
        <w:rPr>
          <w:sz w:val="24"/>
          <w:szCs w:val="24"/>
        </w:rPr>
        <w:t xml:space="preserve">Недопущение наличия </w:t>
      </w:r>
      <w:r w:rsidRPr="00382CC4">
        <w:rPr>
          <w:sz w:val="24"/>
          <w:szCs w:val="24"/>
        </w:rPr>
        <w:t xml:space="preserve">элементов экстремистской направленности на объектах </w:t>
      </w:r>
      <w:r w:rsidR="004E2C02">
        <w:rPr>
          <w:sz w:val="24"/>
          <w:szCs w:val="24"/>
        </w:rPr>
        <w:t xml:space="preserve">городской инфраструктуры </w:t>
      </w:r>
      <w:r w:rsidR="00A06DB9" w:rsidRPr="00382CC4">
        <w:rPr>
          <w:sz w:val="24"/>
          <w:szCs w:val="24"/>
        </w:rPr>
        <w:t>расположенных на территории муниципального образования</w:t>
      </w:r>
      <w:r w:rsidRPr="00382CC4">
        <w:rPr>
          <w:sz w:val="24"/>
          <w:szCs w:val="24"/>
        </w:rPr>
        <w:t>.</w:t>
      </w:r>
      <w:bookmarkStart w:id="0" w:name="bookmark0"/>
    </w:p>
    <w:p w:rsidR="00153267" w:rsidRDefault="00153267" w:rsidP="004A1169">
      <w:pPr>
        <w:pStyle w:val="7"/>
        <w:shd w:val="clear" w:color="auto" w:fill="auto"/>
        <w:spacing w:before="0" w:line="240" w:lineRule="auto"/>
        <w:ind w:left="60" w:right="40" w:firstLine="648"/>
        <w:rPr>
          <w:sz w:val="24"/>
          <w:szCs w:val="24"/>
        </w:rPr>
      </w:pPr>
    </w:p>
    <w:p w:rsidR="005355BB" w:rsidRDefault="00D81074" w:rsidP="004A1169">
      <w:pPr>
        <w:pStyle w:val="7"/>
        <w:shd w:val="clear" w:color="auto" w:fill="auto"/>
        <w:spacing w:before="0" w:line="240" w:lineRule="auto"/>
        <w:ind w:left="60" w:right="40" w:firstLine="648"/>
        <w:rPr>
          <w:b/>
          <w:sz w:val="24"/>
          <w:szCs w:val="24"/>
        </w:rPr>
      </w:pPr>
      <w:r w:rsidRPr="00E9074A">
        <w:rPr>
          <w:b/>
          <w:sz w:val="24"/>
          <w:szCs w:val="24"/>
        </w:rPr>
        <w:t>3. Основные направления участия органов местного самоуправления в профилактике терроризма и экстремизма на территории муниципального образования</w:t>
      </w:r>
      <w:bookmarkEnd w:id="0"/>
      <w:r w:rsidR="00C64C4F" w:rsidRPr="00E9074A">
        <w:rPr>
          <w:b/>
          <w:sz w:val="24"/>
          <w:szCs w:val="24"/>
        </w:rPr>
        <w:t xml:space="preserve"> муниципальный округ Правобережный</w:t>
      </w:r>
    </w:p>
    <w:p w:rsidR="00E9074A" w:rsidRPr="00E9074A" w:rsidRDefault="00E9074A" w:rsidP="004A1169">
      <w:pPr>
        <w:pStyle w:val="7"/>
        <w:shd w:val="clear" w:color="auto" w:fill="auto"/>
        <w:spacing w:before="0" w:line="240" w:lineRule="auto"/>
        <w:ind w:left="60" w:right="40" w:firstLine="648"/>
        <w:rPr>
          <w:b/>
          <w:sz w:val="24"/>
          <w:szCs w:val="24"/>
        </w:rPr>
      </w:pPr>
      <w:bookmarkStart w:id="1" w:name="_GoBack"/>
      <w:bookmarkEnd w:id="1"/>
    </w:p>
    <w:p w:rsidR="00D81074" w:rsidRPr="00382CC4" w:rsidRDefault="00D81074" w:rsidP="004A1169">
      <w:pPr>
        <w:pStyle w:val="7"/>
        <w:shd w:val="clear" w:color="auto" w:fill="auto"/>
        <w:spacing w:before="0" w:line="240" w:lineRule="auto"/>
        <w:ind w:left="60"/>
        <w:rPr>
          <w:sz w:val="24"/>
          <w:szCs w:val="24"/>
        </w:rPr>
      </w:pPr>
      <w:r w:rsidRPr="00382CC4">
        <w:rPr>
          <w:sz w:val="20"/>
          <w:szCs w:val="20"/>
        </w:rPr>
        <w:t>3.1.</w:t>
      </w:r>
      <w:r w:rsidR="00382CC4">
        <w:rPr>
          <w:sz w:val="24"/>
          <w:szCs w:val="24"/>
        </w:rPr>
        <w:tab/>
      </w:r>
      <w:r w:rsidRPr="00382CC4">
        <w:rPr>
          <w:sz w:val="24"/>
          <w:szCs w:val="24"/>
        </w:rPr>
        <w:t xml:space="preserve">Совместно с администрацией </w:t>
      </w:r>
      <w:r w:rsidR="00C64C4F" w:rsidRPr="00382CC4">
        <w:rPr>
          <w:sz w:val="24"/>
          <w:szCs w:val="24"/>
        </w:rPr>
        <w:t>Невского</w:t>
      </w:r>
      <w:r w:rsidRPr="00382CC4">
        <w:rPr>
          <w:sz w:val="24"/>
          <w:szCs w:val="24"/>
        </w:rPr>
        <w:t xml:space="preserve"> района Санкт-Петербурга</w:t>
      </w:r>
      <w:r w:rsidR="00D1661A" w:rsidRPr="00382CC4">
        <w:rPr>
          <w:sz w:val="24"/>
          <w:szCs w:val="24"/>
        </w:rPr>
        <w:t xml:space="preserve"> </w:t>
      </w:r>
      <w:r w:rsidRPr="00382CC4">
        <w:rPr>
          <w:sz w:val="24"/>
          <w:szCs w:val="24"/>
        </w:rPr>
        <w:t>проведение работы по следующим направлениям:</w:t>
      </w:r>
    </w:p>
    <w:p w:rsidR="00C30C96" w:rsidRPr="00382CC4" w:rsidRDefault="00D81074" w:rsidP="004A1169">
      <w:pPr>
        <w:pStyle w:val="7"/>
        <w:numPr>
          <w:ilvl w:val="0"/>
          <w:numId w:val="5"/>
        </w:numPr>
        <w:shd w:val="clear" w:color="auto" w:fill="auto"/>
        <w:tabs>
          <w:tab w:val="left" w:pos="578"/>
        </w:tabs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4"/>
          <w:szCs w:val="24"/>
        </w:rPr>
        <w:t>Организация и п</w:t>
      </w:r>
      <w:r w:rsidR="00CF3081" w:rsidRPr="00382CC4">
        <w:rPr>
          <w:sz w:val="24"/>
          <w:szCs w:val="24"/>
        </w:rPr>
        <w:t>роведение тематических занятий</w:t>
      </w:r>
      <w:r w:rsidR="00153267">
        <w:rPr>
          <w:sz w:val="24"/>
          <w:szCs w:val="24"/>
        </w:rPr>
        <w:t xml:space="preserve"> с</w:t>
      </w:r>
      <w:r w:rsidR="00A06DB9" w:rsidRPr="00382CC4">
        <w:rPr>
          <w:sz w:val="24"/>
          <w:szCs w:val="24"/>
        </w:rPr>
        <w:t xml:space="preserve"> </w:t>
      </w:r>
      <w:r w:rsidR="00C30C96" w:rsidRPr="00382CC4">
        <w:rPr>
          <w:sz w:val="24"/>
          <w:szCs w:val="24"/>
        </w:rPr>
        <w:t>детьми дошкольного и школьного возраста</w:t>
      </w:r>
      <w:r w:rsidR="00CF3081" w:rsidRPr="00382CC4">
        <w:rPr>
          <w:sz w:val="24"/>
          <w:szCs w:val="24"/>
        </w:rPr>
        <w:t xml:space="preserve">, а также с молодёжью </w:t>
      </w:r>
      <w:r w:rsidRPr="00382CC4">
        <w:rPr>
          <w:sz w:val="24"/>
          <w:szCs w:val="24"/>
        </w:rPr>
        <w:t xml:space="preserve">направленных на гармонизацию межэтнических и межкультурных отношений, профилактику </w:t>
      </w:r>
      <w:r w:rsidR="00E12845" w:rsidRPr="00382CC4">
        <w:rPr>
          <w:sz w:val="24"/>
          <w:szCs w:val="24"/>
        </w:rPr>
        <w:t>проявлений ксенофобии,</w:t>
      </w:r>
      <w:r w:rsidRPr="00382CC4">
        <w:rPr>
          <w:sz w:val="24"/>
          <w:szCs w:val="24"/>
        </w:rPr>
        <w:t xml:space="preserve"> укрепление толерантности </w:t>
      </w:r>
      <w:r w:rsidR="00C30C96" w:rsidRPr="00382CC4">
        <w:rPr>
          <w:sz w:val="24"/>
          <w:szCs w:val="24"/>
        </w:rPr>
        <w:t>и</w:t>
      </w:r>
      <w:r w:rsidR="00C30C96" w:rsidRPr="00382CC4">
        <w:rPr>
          <w:color w:val="C00000"/>
          <w:sz w:val="24"/>
          <w:szCs w:val="24"/>
        </w:rPr>
        <w:t xml:space="preserve"> </w:t>
      </w:r>
      <w:r w:rsidR="00E12845" w:rsidRPr="00382CC4">
        <w:rPr>
          <w:sz w:val="24"/>
          <w:szCs w:val="24"/>
        </w:rPr>
        <w:t xml:space="preserve">иных </w:t>
      </w:r>
      <w:proofErr w:type="gramStart"/>
      <w:r w:rsidR="00E12845" w:rsidRPr="00382CC4">
        <w:rPr>
          <w:sz w:val="24"/>
          <w:szCs w:val="24"/>
        </w:rPr>
        <w:t>мероприятий</w:t>
      </w:r>
      <w:proofErr w:type="gramEnd"/>
      <w:r w:rsidR="00E12845" w:rsidRPr="00382CC4">
        <w:rPr>
          <w:sz w:val="24"/>
          <w:szCs w:val="24"/>
        </w:rPr>
        <w:t xml:space="preserve"> направленных</w:t>
      </w:r>
      <w:r w:rsidR="00C30C96" w:rsidRPr="00382CC4">
        <w:rPr>
          <w:sz w:val="24"/>
          <w:szCs w:val="24"/>
        </w:rPr>
        <w:t xml:space="preserve"> на формирование </w:t>
      </w:r>
      <w:r w:rsidR="00E12845" w:rsidRPr="00382CC4">
        <w:rPr>
          <w:sz w:val="24"/>
          <w:szCs w:val="24"/>
        </w:rPr>
        <w:t>понимания</w:t>
      </w:r>
      <w:r w:rsidR="00C30C96" w:rsidRPr="00382CC4">
        <w:rPr>
          <w:sz w:val="24"/>
          <w:szCs w:val="24"/>
        </w:rPr>
        <w:t xml:space="preserve"> богатого многообразия культур народ</w:t>
      </w:r>
      <w:r w:rsidR="00CC7EF1">
        <w:rPr>
          <w:sz w:val="24"/>
          <w:szCs w:val="24"/>
        </w:rPr>
        <w:t>ов</w:t>
      </w:r>
      <w:r w:rsidR="00C30C96" w:rsidRPr="00382CC4">
        <w:rPr>
          <w:sz w:val="24"/>
          <w:szCs w:val="24"/>
        </w:rPr>
        <w:t xml:space="preserve">, </w:t>
      </w:r>
      <w:r w:rsidR="00C30C96" w:rsidRPr="00C72903">
        <w:rPr>
          <w:sz w:val="24"/>
          <w:szCs w:val="24"/>
        </w:rPr>
        <w:t>населяющих</w:t>
      </w:r>
      <w:r w:rsidR="00C30C96" w:rsidRPr="00382CC4">
        <w:rPr>
          <w:sz w:val="24"/>
          <w:szCs w:val="24"/>
        </w:rPr>
        <w:t xml:space="preserve"> Санкт-Петербург, их традиций и этнических ценностей.</w:t>
      </w:r>
    </w:p>
    <w:p w:rsidR="00D81074" w:rsidRPr="00382CC4" w:rsidRDefault="00E12845" w:rsidP="004A1169">
      <w:pPr>
        <w:pStyle w:val="7"/>
        <w:numPr>
          <w:ilvl w:val="0"/>
          <w:numId w:val="5"/>
        </w:numPr>
        <w:shd w:val="clear" w:color="auto" w:fill="auto"/>
        <w:tabs>
          <w:tab w:val="left" w:pos="569"/>
        </w:tabs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4"/>
          <w:szCs w:val="24"/>
        </w:rPr>
        <w:t xml:space="preserve">Размещение на </w:t>
      </w:r>
      <w:r w:rsidR="00D81074" w:rsidRPr="00382CC4">
        <w:rPr>
          <w:sz w:val="24"/>
          <w:szCs w:val="24"/>
        </w:rPr>
        <w:t>ин</w:t>
      </w:r>
      <w:r w:rsidRPr="00382CC4">
        <w:rPr>
          <w:sz w:val="24"/>
          <w:szCs w:val="24"/>
        </w:rPr>
        <w:t>формационных уличных стендах муниципального образования</w:t>
      </w:r>
      <w:r w:rsidR="00D81074" w:rsidRPr="00382CC4">
        <w:rPr>
          <w:sz w:val="24"/>
          <w:szCs w:val="24"/>
        </w:rPr>
        <w:t xml:space="preserve"> </w:t>
      </w:r>
      <w:r w:rsidRPr="00382CC4">
        <w:rPr>
          <w:sz w:val="24"/>
          <w:szCs w:val="24"/>
        </w:rPr>
        <w:t>информации</w:t>
      </w:r>
      <w:r w:rsidR="00D81074" w:rsidRPr="00382CC4">
        <w:rPr>
          <w:sz w:val="24"/>
          <w:szCs w:val="24"/>
        </w:rPr>
        <w:t xml:space="preserve"> для населения по вопросам противодействия терроризму и экстремизму.</w:t>
      </w:r>
    </w:p>
    <w:p w:rsidR="00D81074" w:rsidRPr="00382CC4" w:rsidRDefault="00D81074" w:rsidP="004A1169">
      <w:pPr>
        <w:pStyle w:val="7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4"/>
          <w:szCs w:val="24"/>
        </w:rPr>
        <w:t>Организация и проведение пропагандистских и агитационных мероприятий (разработка и распространение памяток, листовок, пособий)</w:t>
      </w:r>
      <w:r w:rsidR="00E12845" w:rsidRPr="00382CC4">
        <w:rPr>
          <w:sz w:val="24"/>
          <w:szCs w:val="24"/>
        </w:rPr>
        <w:t xml:space="preserve"> по вопросам противодействия терроризму и экстремизму</w:t>
      </w:r>
      <w:r w:rsidRPr="00382CC4">
        <w:rPr>
          <w:sz w:val="24"/>
          <w:szCs w:val="24"/>
        </w:rPr>
        <w:t xml:space="preserve"> среди населения муниципального образования.</w:t>
      </w:r>
    </w:p>
    <w:p w:rsidR="00E12845" w:rsidRPr="00382CC4" w:rsidRDefault="00D81074" w:rsidP="004A1169">
      <w:pPr>
        <w:pStyle w:val="7"/>
        <w:numPr>
          <w:ilvl w:val="0"/>
          <w:numId w:val="5"/>
        </w:numPr>
        <w:shd w:val="clear" w:color="auto" w:fill="auto"/>
        <w:tabs>
          <w:tab w:val="left" w:pos="542"/>
        </w:tabs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4"/>
          <w:szCs w:val="24"/>
        </w:rPr>
        <w:t>Приобретение и использование учебно-наглядных пособий, видеофильмов по тематике</w:t>
      </w:r>
      <w:r w:rsidR="00E12845" w:rsidRPr="00382CC4">
        <w:rPr>
          <w:sz w:val="24"/>
          <w:szCs w:val="24"/>
        </w:rPr>
        <w:t>:</w:t>
      </w:r>
    </w:p>
    <w:p w:rsidR="004A1169" w:rsidRDefault="00E12845" w:rsidP="004A1169">
      <w:pPr>
        <w:pStyle w:val="7"/>
        <w:shd w:val="clear" w:color="auto" w:fill="auto"/>
        <w:tabs>
          <w:tab w:val="left" w:pos="542"/>
        </w:tabs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4"/>
          <w:szCs w:val="24"/>
        </w:rPr>
        <w:t>-</w:t>
      </w:r>
      <w:r w:rsidR="00D81074" w:rsidRPr="00382CC4">
        <w:rPr>
          <w:sz w:val="24"/>
          <w:szCs w:val="24"/>
        </w:rPr>
        <w:t xml:space="preserve">толерантного поведения </w:t>
      </w:r>
      <w:r w:rsidR="00D1661A" w:rsidRPr="00382CC4">
        <w:rPr>
          <w:sz w:val="24"/>
          <w:szCs w:val="24"/>
        </w:rPr>
        <w:t>в отношении людей</w:t>
      </w:r>
      <w:r w:rsidR="00D81074" w:rsidRPr="00382CC4">
        <w:rPr>
          <w:sz w:val="24"/>
          <w:szCs w:val="24"/>
        </w:rPr>
        <w:t xml:space="preserve"> других национал</w:t>
      </w:r>
      <w:r w:rsidRPr="00382CC4">
        <w:rPr>
          <w:sz w:val="24"/>
          <w:szCs w:val="24"/>
        </w:rPr>
        <w:t>ьностей и религиозных конфессий</w:t>
      </w:r>
      <w:r w:rsidR="00F61ABE">
        <w:rPr>
          <w:sz w:val="24"/>
          <w:szCs w:val="24"/>
        </w:rPr>
        <w:t>,</w:t>
      </w:r>
    </w:p>
    <w:p w:rsidR="004A1169" w:rsidRDefault="004A1169" w:rsidP="004A1169">
      <w:pPr>
        <w:pStyle w:val="7"/>
        <w:shd w:val="clear" w:color="auto" w:fill="auto"/>
        <w:tabs>
          <w:tab w:val="left" w:pos="542"/>
        </w:tabs>
        <w:spacing w:before="0" w:line="240" w:lineRule="auto"/>
        <w:ind w:left="60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="00D81074" w:rsidRPr="00382CC4">
        <w:rPr>
          <w:sz w:val="24"/>
          <w:szCs w:val="24"/>
        </w:rPr>
        <w:t xml:space="preserve">антитеррористической и </w:t>
      </w:r>
      <w:proofErr w:type="spellStart"/>
      <w:r w:rsidR="00D81074" w:rsidRPr="00382CC4">
        <w:rPr>
          <w:sz w:val="24"/>
          <w:szCs w:val="24"/>
        </w:rPr>
        <w:t>антиэкстремистской</w:t>
      </w:r>
      <w:proofErr w:type="spellEnd"/>
      <w:r w:rsidR="00D81074" w:rsidRPr="00382CC4">
        <w:rPr>
          <w:sz w:val="24"/>
          <w:szCs w:val="24"/>
        </w:rPr>
        <w:t xml:space="preserve"> направленно</w:t>
      </w:r>
      <w:r w:rsidR="00D1661A" w:rsidRPr="00382CC4">
        <w:rPr>
          <w:sz w:val="24"/>
          <w:szCs w:val="24"/>
        </w:rPr>
        <w:t>сти</w:t>
      </w:r>
      <w:r w:rsidR="00D81074" w:rsidRPr="00382CC4">
        <w:rPr>
          <w:sz w:val="24"/>
          <w:szCs w:val="24"/>
        </w:rPr>
        <w:t>,</w:t>
      </w:r>
    </w:p>
    <w:p w:rsidR="00D81074" w:rsidRPr="00382CC4" w:rsidRDefault="004A1169" w:rsidP="004A1169">
      <w:pPr>
        <w:pStyle w:val="7"/>
        <w:shd w:val="clear" w:color="auto" w:fill="auto"/>
        <w:tabs>
          <w:tab w:val="left" w:pos="542"/>
        </w:tabs>
        <w:spacing w:before="0" w:line="240" w:lineRule="auto"/>
        <w:ind w:left="60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="00D1661A" w:rsidRPr="00382CC4">
        <w:rPr>
          <w:sz w:val="24"/>
          <w:szCs w:val="24"/>
        </w:rPr>
        <w:t>толерантного</w:t>
      </w:r>
      <w:r w:rsidR="00D81074" w:rsidRPr="00382CC4">
        <w:rPr>
          <w:sz w:val="24"/>
          <w:szCs w:val="24"/>
        </w:rPr>
        <w:t xml:space="preserve"> отношения населения муниципального образования к культуре и традициям</w:t>
      </w:r>
      <w:r>
        <w:rPr>
          <w:sz w:val="24"/>
          <w:szCs w:val="24"/>
        </w:rPr>
        <w:t xml:space="preserve"> разных</w:t>
      </w:r>
      <w:r w:rsidR="00D81074" w:rsidRPr="00382CC4">
        <w:rPr>
          <w:sz w:val="24"/>
          <w:szCs w:val="24"/>
        </w:rPr>
        <w:t xml:space="preserve"> </w:t>
      </w:r>
      <w:r w:rsidR="00D81074" w:rsidRPr="00C72903">
        <w:rPr>
          <w:sz w:val="24"/>
          <w:szCs w:val="24"/>
        </w:rPr>
        <w:t>народов</w:t>
      </w:r>
      <w:r w:rsidR="00D81074" w:rsidRPr="00382CC4">
        <w:rPr>
          <w:sz w:val="24"/>
          <w:szCs w:val="24"/>
        </w:rPr>
        <w:t>.</w:t>
      </w:r>
    </w:p>
    <w:p w:rsidR="005832B5" w:rsidRPr="00382CC4" w:rsidRDefault="00D81074" w:rsidP="004A1169">
      <w:pPr>
        <w:pStyle w:val="7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40" w:lineRule="auto"/>
        <w:ind w:left="60" w:right="40"/>
        <w:rPr>
          <w:sz w:val="24"/>
          <w:szCs w:val="24"/>
        </w:rPr>
      </w:pPr>
      <w:r w:rsidRPr="00382CC4">
        <w:rPr>
          <w:sz w:val="24"/>
          <w:szCs w:val="24"/>
        </w:rPr>
        <w:t>Разъяснение</w:t>
      </w:r>
      <w:r w:rsidR="0072283B" w:rsidRPr="00382CC4">
        <w:rPr>
          <w:sz w:val="24"/>
          <w:szCs w:val="24"/>
        </w:rPr>
        <w:t xml:space="preserve"> в муниципальных средствах массовой информации</w:t>
      </w:r>
      <w:r w:rsidRPr="00382CC4">
        <w:rPr>
          <w:sz w:val="24"/>
          <w:szCs w:val="24"/>
        </w:rPr>
        <w:t xml:space="preserve">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</w:t>
      </w:r>
      <w:r w:rsidR="009201AB" w:rsidRPr="00382CC4">
        <w:rPr>
          <w:sz w:val="24"/>
          <w:szCs w:val="24"/>
        </w:rPr>
        <w:t xml:space="preserve"> </w:t>
      </w:r>
      <w:r w:rsidRPr="00382CC4">
        <w:rPr>
          <w:sz w:val="24"/>
          <w:szCs w:val="24"/>
        </w:rPr>
        <w:t>расовой, национальной и религиозной розни.</w:t>
      </w:r>
      <w:bookmarkStart w:id="2" w:name="bookmark1"/>
    </w:p>
    <w:p w:rsidR="002756D3" w:rsidRPr="00382CC4" w:rsidRDefault="002756D3" w:rsidP="004A1169">
      <w:pPr>
        <w:pStyle w:val="7"/>
        <w:shd w:val="clear" w:color="auto" w:fill="auto"/>
        <w:tabs>
          <w:tab w:val="left" w:pos="562"/>
        </w:tabs>
        <w:spacing w:before="0" w:line="240" w:lineRule="auto"/>
        <w:ind w:left="60" w:right="40"/>
        <w:rPr>
          <w:sz w:val="24"/>
          <w:szCs w:val="24"/>
        </w:rPr>
      </w:pPr>
    </w:p>
    <w:p w:rsidR="00D81074" w:rsidRPr="00E9074A" w:rsidRDefault="005832B5" w:rsidP="00F47CE8">
      <w:pPr>
        <w:pStyle w:val="7"/>
        <w:shd w:val="clear" w:color="auto" w:fill="auto"/>
        <w:tabs>
          <w:tab w:val="left" w:pos="562"/>
        </w:tabs>
        <w:spacing w:before="0" w:line="240" w:lineRule="auto"/>
        <w:ind w:left="60" w:right="40"/>
        <w:rPr>
          <w:b/>
          <w:sz w:val="24"/>
          <w:szCs w:val="24"/>
        </w:rPr>
      </w:pPr>
      <w:r w:rsidRPr="00382CC4">
        <w:rPr>
          <w:sz w:val="24"/>
          <w:szCs w:val="24"/>
        </w:rPr>
        <w:tab/>
      </w:r>
      <w:r w:rsidR="00D81074" w:rsidRPr="00E9074A">
        <w:rPr>
          <w:b/>
          <w:sz w:val="24"/>
          <w:szCs w:val="24"/>
        </w:rPr>
        <w:t xml:space="preserve">4. Компетенция органов местного самоуправления </w:t>
      </w:r>
      <w:bookmarkEnd w:id="2"/>
      <w:r w:rsidR="00F47CE8" w:rsidRPr="00E9074A">
        <w:rPr>
          <w:b/>
          <w:sz w:val="24"/>
          <w:szCs w:val="24"/>
        </w:rPr>
        <w:t>МО</w:t>
      </w:r>
      <w:r w:rsidR="009201AB" w:rsidRPr="00E9074A">
        <w:rPr>
          <w:b/>
          <w:sz w:val="24"/>
          <w:szCs w:val="24"/>
        </w:rPr>
        <w:t xml:space="preserve"> </w:t>
      </w:r>
      <w:proofErr w:type="gramStart"/>
      <w:r w:rsidR="009201AB" w:rsidRPr="00E9074A">
        <w:rPr>
          <w:b/>
          <w:sz w:val="24"/>
          <w:szCs w:val="24"/>
        </w:rPr>
        <w:t>Правобережный</w:t>
      </w:r>
      <w:proofErr w:type="gramEnd"/>
    </w:p>
    <w:p w:rsidR="005355BB" w:rsidRPr="00382CC4" w:rsidRDefault="005355BB" w:rsidP="004A1169">
      <w:pPr>
        <w:pStyle w:val="40"/>
        <w:shd w:val="clear" w:color="auto" w:fill="auto"/>
        <w:tabs>
          <w:tab w:val="left" w:leader="underscore" w:pos="2180"/>
        </w:tabs>
        <w:spacing w:after="0" w:line="240" w:lineRule="auto"/>
        <w:rPr>
          <w:sz w:val="24"/>
          <w:szCs w:val="24"/>
        </w:rPr>
      </w:pPr>
    </w:p>
    <w:p w:rsidR="00D81074" w:rsidRPr="00382CC4" w:rsidRDefault="00D81074" w:rsidP="004A1169">
      <w:pPr>
        <w:pStyle w:val="7"/>
        <w:shd w:val="clear" w:color="auto" w:fill="auto"/>
        <w:tabs>
          <w:tab w:val="left" w:leader="underscore" w:pos="5847"/>
          <w:tab w:val="left" w:leader="underscore" w:pos="6526"/>
        </w:tabs>
        <w:spacing w:before="0" w:line="240" w:lineRule="auto"/>
        <w:ind w:left="20"/>
        <w:rPr>
          <w:sz w:val="24"/>
          <w:szCs w:val="24"/>
        </w:rPr>
      </w:pPr>
      <w:r w:rsidRPr="00382CC4">
        <w:rPr>
          <w:sz w:val="20"/>
          <w:szCs w:val="20"/>
        </w:rPr>
        <w:t>4.1.</w:t>
      </w:r>
      <w:r w:rsidRPr="00382CC4">
        <w:rPr>
          <w:sz w:val="24"/>
          <w:szCs w:val="24"/>
        </w:rPr>
        <w:t xml:space="preserve"> Муниципальный совет муниципального образования </w:t>
      </w:r>
      <w:r w:rsidR="009201AB" w:rsidRPr="00382CC4">
        <w:rPr>
          <w:sz w:val="24"/>
          <w:szCs w:val="24"/>
        </w:rPr>
        <w:t>муниципальный округ Правобережный</w:t>
      </w:r>
      <w:r w:rsidRPr="00382CC4">
        <w:rPr>
          <w:sz w:val="24"/>
          <w:szCs w:val="24"/>
        </w:rPr>
        <w:t>:</w:t>
      </w:r>
    </w:p>
    <w:p w:rsidR="00D81074" w:rsidRPr="00382CC4" w:rsidRDefault="00D81074" w:rsidP="004A1169">
      <w:pPr>
        <w:pStyle w:val="7"/>
        <w:numPr>
          <w:ilvl w:val="0"/>
          <w:numId w:val="6"/>
        </w:numPr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rStyle w:val="a4"/>
          <w:i w:val="0"/>
          <w:iCs w:val="0"/>
          <w:sz w:val="24"/>
          <w:szCs w:val="24"/>
          <w:shd w:val="clear" w:color="auto" w:fill="auto"/>
        </w:rPr>
      </w:pPr>
      <w:r w:rsidRPr="00382CC4">
        <w:rPr>
          <w:sz w:val="24"/>
          <w:szCs w:val="24"/>
        </w:rPr>
        <w:t>Принимает решения по вопросам участия</w:t>
      </w:r>
      <w:r w:rsidR="0072283B" w:rsidRPr="00382CC4">
        <w:rPr>
          <w:sz w:val="24"/>
          <w:szCs w:val="24"/>
        </w:rPr>
        <w:t xml:space="preserve"> органов местного самоуправлени</w:t>
      </w:r>
      <w:r w:rsidR="00C53B86" w:rsidRPr="00382CC4">
        <w:rPr>
          <w:sz w:val="24"/>
          <w:szCs w:val="24"/>
        </w:rPr>
        <w:t>я</w:t>
      </w:r>
      <w:r w:rsidRPr="00382CC4">
        <w:rPr>
          <w:sz w:val="24"/>
          <w:szCs w:val="24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</w:t>
      </w:r>
      <w:r w:rsidR="005832B5" w:rsidRPr="00382CC4">
        <w:rPr>
          <w:sz w:val="24"/>
          <w:szCs w:val="24"/>
        </w:rPr>
        <w:t xml:space="preserve"> </w:t>
      </w:r>
      <w:r w:rsidR="009201AB" w:rsidRPr="00382CC4">
        <w:rPr>
          <w:sz w:val="24"/>
          <w:szCs w:val="24"/>
        </w:rPr>
        <w:t>муниципальный округ Правобережный</w:t>
      </w:r>
      <w:r w:rsidRPr="00382CC4">
        <w:rPr>
          <w:rStyle w:val="a4"/>
          <w:sz w:val="24"/>
          <w:szCs w:val="24"/>
        </w:rPr>
        <w:t>.</w:t>
      </w:r>
    </w:p>
    <w:p w:rsidR="00493F5A" w:rsidRPr="00382CC4" w:rsidRDefault="00493F5A" w:rsidP="004A1169">
      <w:pPr>
        <w:pStyle w:val="7"/>
        <w:numPr>
          <w:ilvl w:val="0"/>
          <w:numId w:val="6"/>
        </w:numPr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sz w:val="24"/>
          <w:szCs w:val="24"/>
        </w:rPr>
      </w:pPr>
      <w:r w:rsidRPr="00382CC4">
        <w:rPr>
          <w:sz w:val="24"/>
          <w:szCs w:val="24"/>
        </w:rPr>
        <w:t xml:space="preserve">Принимает решение </w:t>
      </w:r>
      <w:proofErr w:type="gramStart"/>
      <w:r w:rsidRPr="00382CC4">
        <w:rPr>
          <w:sz w:val="24"/>
          <w:szCs w:val="24"/>
        </w:rPr>
        <w:t>об участии в деятельности межведомственной рабочей группы по работе с проявлением экстремисткой деятельности при прокуратуре</w:t>
      </w:r>
      <w:proofErr w:type="gramEnd"/>
      <w:r w:rsidRPr="00382CC4">
        <w:rPr>
          <w:sz w:val="24"/>
          <w:szCs w:val="24"/>
        </w:rPr>
        <w:t xml:space="preserve"> Невского района Санкт-Петербурга.</w:t>
      </w:r>
    </w:p>
    <w:p w:rsidR="00493F5A" w:rsidRPr="00382CC4" w:rsidRDefault="00493F5A" w:rsidP="004A1169">
      <w:pPr>
        <w:pStyle w:val="7"/>
        <w:numPr>
          <w:ilvl w:val="0"/>
          <w:numId w:val="6"/>
        </w:numPr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sz w:val="24"/>
          <w:szCs w:val="24"/>
        </w:rPr>
      </w:pPr>
      <w:r w:rsidRPr="00382CC4">
        <w:rPr>
          <w:sz w:val="24"/>
          <w:szCs w:val="24"/>
        </w:rPr>
        <w:t xml:space="preserve">Принимает решение об участии в деятельности межведомственной антитеррористической </w:t>
      </w:r>
      <w:r w:rsidR="00C3399F" w:rsidRPr="00382CC4">
        <w:rPr>
          <w:sz w:val="24"/>
          <w:szCs w:val="24"/>
        </w:rPr>
        <w:t>комиссии</w:t>
      </w:r>
      <w:r w:rsidRPr="00382CC4">
        <w:rPr>
          <w:sz w:val="24"/>
          <w:szCs w:val="24"/>
        </w:rPr>
        <w:t xml:space="preserve"> при администрации Невского района Санкт-Петербурга.</w:t>
      </w:r>
    </w:p>
    <w:p w:rsidR="00C3399F" w:rsidRDefault="00C3399F" w:rsidP="004A1169">
      <w:pPr>
        <w:pStyle w:val="7"/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sz w:val="24"/>
          <w:szCs w:val="24"/>
        </w:rPr>
      </w:pPr>
      <w:r w:rsidRPr="00382CC4">
        <w:rPr>
          <w:sz w:val="20"/>
          <w:szCs w:val="20"/>
        </w:rPr>
        <w:t>4.2.</w:t>
      </w:r>
      <w:r w:rsidRPr="00382CC4">
        <w:rPr>
          <w:sz w:val="24"/>
          <w:szCs w:val="24"/>
        </w:rPr>
        <w:t xml:space="preserve"> Местная администрация:</w:t>
      </w:r>
    </w:p>
    <w:p w:rsidR="007D075A" w:rsidRDefault="007D075A" w:rsidP="007D075A">
      <w:pPr>
        <w:pStyle w:val="7"/>
        <w:numPr>
          <w:ilvl w:val="0"/>
          <w:numId w:val="15"/>
        </w:numPr>
        <w:shd w:val="clear" w:color="auto" w:fill="auto"/>
        <w:tabs>
          <w:tab w:val="left" w:pos="445"/>
        </w:tabs>
        <w:spacing w:before="0" w:line="240" w:lineRule="auto"/>
        <w:ind w:left="80" w:right="20" w:hanging="80"/>
        <w:rPr>
          <w:sz w:val="24"/>
          <w:szCs w:val="24"/>
        </w:rPr>
      </w:pPr>
      <w:r>
        <w:rPr>
          <w:sz w:val="24"/>
          <w:szCs w:val="24"/>
        </w:rPr>
        <w:t>Осуществляет вопросы</w:t>
      </w:r>
      <w:r w:rsidRPr="00382CC4">
        <w:rPr>
          <w:sz w:val="24"/>
          <w:szCs w:val="24"/>
        </w:rPr>
        <w:t xml:space="preserve"> местного значения по участию в профилактике терроризма и экстремизма на территории муниципального образования</w:t>
      </w:r>
      <w:r>
        <w:rPr>
          <w:sz w:val="24"/>
          <w:szCs w:val="24"/>
        </w:rPr>
        <w:t>.</w:t>
      </w:r>
    </w:p>
    <w:p w:rsidR="00F61ABE" w:rsidRPr="007D075A" w:rsidRDefault="00C3399F" w:rsidP="007D075A">
      <w:pPr>
        <w:pStyle w:val="7"/>
        <w:numPr>
          <w:ilvl w:val="0"/>
          <w:numId w:val="15"/>
        </w:numPr>
        <w:shd w:val="clear" w:color="auto" w:fill="auto"/>
        <w:tabs>
          <w:tab w:val="left" w:pos="445"/>
        </w:tabs>
        <w:spacing w:before="0" w:line="240" w:lineRule="auto"/>
        <w:ind w:left="80" w:right="20" w:hanging="80"/>
        <w:rPr>
          <w:sz w:val="24"/>
          <w:szCs w:val="24"/>
        </w:rPr>
      </w:pPr>
      <w:r w:rsidRPr="007D075A">
        <w:rPr>
          <w:sz w:val="24"/>
          <w:szCs w:val="24"/>
        </w:rPr>
        <w:t>Запрашивает и получает от исполнительных органов власти Санкт-Петербурга информацию, документы и материалы, нео</w:t>
      </w:r>
      <w:r w:rsidR="0067553A" w:rsidRPr="007D075A">
        <w:rPr>
          <w:sz w:val="24"/>
          <w:szCs w:val="24"/>
        </w:rPr>
        <w:t xml:space="preserve">бходимые для реализации </w:t>
      </w:r>
      <w:r w:rsidR="00F61ABE" w:rsidRPr="00E9074A">
        <w:rPr>
          <w:sz w:val="24"/>
          <w:szCs w:val="24"/>
        </w:rPr>
        <w:t xml:space="preserve">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</w:t>
      </w:r>
      <w:r w:rsidR="00F61ABE" w:rsidRPr="00E9074A">
        <w:rPr>
          <w:sz w:val="24"/>
          <w:szCs w:val="24"/>
        </w:rPr>
        <w:lastRenderedPageBreak/>
        <w:t>территории муниципального образования муниципальный округ Правобережный</w:t>
      </w:r>
      <w:r w:rsidR="00F61ABE" w:rsidRPr="007D075A">
        <w:rPr>
          <w:sz w:val="24"/>
          <w:szCs w:val="24"/>
        </w:rPr>
        <w:t xml:space="preserve"> (далее «Программа»).</w:t>
      </w:r>
    </w:p>
    <w:p w:rsidR="00C3399F" w:rsidRPr="00382CC4" w:rsidRDefault="00C3399F" w:rsidP="004A1169">
      <w:pPr>
        <w:pStyle w:val="7"/>
        <w:numPr>
          <w:ilvl w:val="0"/>
          <w:numId w:val="13"/>
        </w:numPr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sz w:val="24"/>
          <w:szCs w:val="24"/>
        </w:rPr>
      </w:pPr>
      <w:r w:rsidRPr="00382CC4">
        <w:rPr>
          <w:sz w:val="24"/>
          <w:szCs w:val="24"/>
        </w:rPr>
        <w:t>Осуществляет профилактическую работу во взаимодействии с иными исполнительными органами государственной власти Санкт-Петербурга, общественными объединениями, жителями муниципального образования</w:t>
      </w:r>
      <w:r w:rsidR="0067553A" w:rsidRPr="00382CC4">
        <w:rPr>
          <w:sz w:val="24"/>
          <w:szCs w:val="24"/>
        </w:rPr>
        <w:t>.</w:t>
      </w:r>
    </w:p>
    <w:p w:rsidR="00C72903" w:rsidRDefault="00C53B86" w:rsidP="004A1169">
      <w:pPr>
        <w:pStyle w:val="7"/>
        <w:numPr>
          <w:ilvl w:val="0"/>
          <w:numId w:val="13"/>
        </w:numPr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sz w:val="24"/>
          <w:szCs w:val="24"/>
        </w:rPr>
      </w:pPr>
      <w:r w:rsidRPr="00C72903">
        <w:rPr>
          <w:sz w:val="24"/>
          <w:szCs w:val="24"/>
        </w:rPr>
        <w:t>Формирует</w:t>
      </w:r>
      <w:r w:rsidR="0067553A" w:rsidRPr="00C72903">
        <w:rPr>
          <w:sz w:val="24"/>
          <w:szCs w:val="24"/>
        </w:rPr>
        <w:t xml:space="preserve"> </w:t>
      </w:r>
      <w:r w:rsidRPr="00C72903">
        <w:rPr>
          <w:sz w:val="24"/>
          <w:szCs w:val="24"/>
        </w:rPr>
        <w:t xml:space="preserve">и реализует </w:t>
      </w:r>
      <w:r w:rsidR="00F61ABE" w:rsidRPr="00C72903">
        <w:rPr>
          <w:sz w:val="24"/>
          <w:szCs w:val="24"/>
        </w:rPr>
        <w:t>данную Программу</w:t>
      </w:r>
      <w:r w:rsidRPr="00C72903">
        <w:rPr>
          <w:sz w:val="24"/>
          <w:szCs w:val="24"/>
        </w:rPr>
        <w:t xml:space="preserve"> </w:t>
      </w:r>
    </w:p>
    <w:p w:rsidR="0067553A" w:rsidRPr="00C72903" w:rsidRDefault="0067553A" w:rsidP="004A1169">
      <w:pPr>
        <w:pStyle w:val="7"/>
        <w:numPr>
          <w:ilvl w:val="0"/>
          <w:numId w:val="13"/>
        </w:numPr>
        <w:shd w:val="clear" w:color="auto" w:fill="auto"/>
        <w:tabs>
          <w:tab w:val="left" w:pos="529"/>
          <w:tab w:val="left" w:leader="underscore" w:pos="2622"/>
        </w:tabs>
        <w:spacing w:before="0" w:line="240" w:lineRule="auto"/>
        <w:ind w:left="20" w:right="-1"/>
        <w:rPr>
          <w:sz w:val="24"/>
          <w:szCs w:val="24"/>
        </w:rPr>
      </w:pPr>
      <w:r w:rsidRPr="00C72903">
        <w:rPr>
          <w:sz w:val="24"/>
          <w:szCs w:val="24"/>
        </w:rPr>
        <w:t xml:space="preserve">Предусматривает ежегодно при подготовке проекта бюджета муниципального образования расходы для реализации </w:t>
      </w:r>
      <w:r w:rsidR="00C72903">
        <w:rPr>
          <w:sz w:val="24"/>
          <w:szCs w:val="24"/>
        </w:rPr>
        <w:t>данной Программы.</w:t>
      </w:r>
    </w:p>
    <w:p w:rsidR="00D81074" w:rsidRPr="00D81074" w:rsidRDefault="00D81074" w:rsidP="00D81074"/>
    <w:sectPr w:rsidR="00D81074" w:rsidRPr="00D81074" w:rsidSect="00EF15C5">
      <w:pgSz w:w="11906" w:h="16838"/>
      <w:pgMar w:top="567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DA" w:rsidRDefault="00ED69DA" w:rsidP="00D81074">
      <w:r>
        <w:separator/>
      </w:r>
    </w:p>
  </w:endnote>
  <w:endnote w:type="continuationSeparator" w:id="0">
    <w:p w:rsidR="00ED69DA" w:rsidRDefault="00ED69DA" w:rsidP="00D8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DA" w:rsidRDefault="00ED69DA" w:rsidP="00D81074">
      <w:r>
        <w:separator/>
      </w:r>
    </w:p>
  </w:footnote>
  <w:footnote w:type="continuationSeparator" w:id="0">
    <w:p w:rsidR="00ED69DA" w:rsidRDefault="00ED69DA" w:rsidP="00D81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151"/>
    <w:multiLevelType w:val="multilevel"/>
    <w:tmpl w:val="54B8848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7832"/>
    <w:multiLevelType w:val="multilevel"/>
    <w:tmpl w:val="DE68D6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E5607"/>
    <w:multiLevelType w:val="multilevel"/>
    <w:tmpl w:val="085063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A6061"/>
    <w:multiLevelType w:val="multilevel"/>
    <w:tmpl w:val="54B8848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37F17"/>
    <w:multiLevelType w:val="multilevel"/>
    <w:tmpl w:val="887C9A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76BC1"/>
    <w:multiLevelType w:val="multilevel"/>
    <w:tmpl w:val="202C7C1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549ED"/>
    <w:multiLevelType w:val="multilevel"/>
    <w:tmpl w:val="7B74921E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E3291"/>
    <w:multiLevelType w:val="multilevel"/>
    <w:tmpl w:val="34FADC8A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E2F96"/>
    <w:multiLevelType w:val="multilevel"/>
    <w:tmpl w:val="7F7E7A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A676F"/>
    <w:multiLevelType w:val="multilevel"/>
    <w:tmpl w:val="CAF21A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1078F"/>
    <w:multiLevelType w:val="hybridMultilevel"/>
    <w:tmpl w:val="5C2EEF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58FF763C"/>
    <w:multiLevelType w:val="multilevel"/>
    <w:tmpl w:val="73FC27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E2E05"/>
    <w:multiLevelType w:val="multilevel"/>
    <w:tmpl w:val="54B8848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174493"/>
    <w:multiLevelType w:val="multilevel"/>
    <w:tmpl w:val="73FC27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F4190"/>
    <w:multiLevelType w:val="multilevel"/>
    <w:tmpl w:val="CB72548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74"/>
    <w:rsid w:val="00153267"/>
    <w:rsid w:val="00156DDD"/>
    <w:rsid w:val="001A40F9"/>
    <w:rsid w:val="002756D3"/>
    <w:rsid w:val="0029618E"/>
    <w:rsid w:val="00382CC4"/>
    <w:rsid w:val="00493F5A"/>
    <w:rsid w:val="004A1169"/>
    <w:rsid w:val="004D6F1C"/>
    <w:rsid w:val="004E2C02"/>
    <w:rsid w:val="005029FE"/>
    <w:rsid w:val="00527A11"/>
    <w:rsid w:val="005355BB"/>
    <w:rsid w:val="00540863"/>
    <w:rsid w:val="00573219"/>
    <w:rsid w:val="005832B5"/>
    <w:rsid w:val="00604AC2"/>
    <w:rsid w:val="0067553A"/>
    <w:rsid w:val="0072283B"/>
    <w:rsid w:val="0073444D"/>
    <w:rsid w:val="007930C3"/>
    <w:rsid w:val="007D075A"/>
    <w:rsid w:val="007D6BB0"/>
    <w:rsid w:val="00850E8B"/>
    <w:rsid w:val="008730D5"/>
    <w:rsid w:val="009201AB"/>
    <w:rsid w:val="00944212"/>
    <w:rsid w:val="00965289"/>
    <w:rsid w:val="00A06DB9"/>
    <w:rsid w:val="00A66D56"/>
    <w:rsid w:val="00AB37C8"/>
    <w:rsid w:val="00AE1A8F"/>
    <w:rsid w:val="00C30C96"/>
    <w:rsid w:val="00C3399F"/>
    <w:rsid w:val="00C53B86"/>
    <w:rsid w:val="00C64C4F"/>
    <w:rsid w:val="00C72903"/>
    <w:rsid w:val="00C81419"/>
    <w:rsid w:val="00CC7EF1"/>
    <w:rsid w:val="00CF3081"/>
    <w:rsid w:val="00D07745"/>
    <w:rsid w:val="00D1661A"/>
    <w:rsid w:val="00D5776D"/>
    <w:rsid w:val="00D81074"/>
    <w:rsid w:val="00D9089C"/>
    <w:rsid w:val="00DF552C"/>
    <w:rsid w:val="00E12845"/>
    <w:rsid w:val="00E33F46"/>
    <w:rsid w:val="00E9074A"/>
    <w:rsid w:val="00EA04E1"/>
    <w:rsid w:val="00EB1823"/>
    <w:rsid w:val="00ED69DA"/>
    <w:rsid w:val="00EF15C5"/>
    <w:rsid w:val="00F47CE8"/>
    <w:rsid w:val="00F61ABE"/>
    <w:rsid w:val="00F9630A"/>
    <w:rsid w:val="00FA2407"/>
    <w:rsid w:val="00FB3B6B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0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1074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10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pt">
    <w:name w:val="Основной текст (4) + 6 pt;Не курсив"/>
    <w:basedOn w:val="4"/>
    <w:rsid w:val="00D8107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7"/>
    <w:rsid w:val="00D810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D81074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a4">
    <w:name w:val="Основной текст + Курсив"/>
    <w:basedOn w:val="a3"/>
    <w:rsid w:val="00D8107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D8107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074"/>
    <w:pPr>
      <w:shd w:val="clear" w:color="auto" w:fill="FFFFFF"/>
      <w:spacing w:before="360" w:line="168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81074"/>
    <w:pPr>
      <w:shd w:val="clear" w:color="auto" w:fill="FFFFFF"/>
      <w:spacing w:after="780" w:line="19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7">
    <w:name w:val="Основной текст7"/>
    <w:basedOn w:val="a"/>
    <w:link w:val="a3"/>
    <w:rsid w:val="00D81074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5">
    <w:name w:val="Сноска_"/>
    <w:basedOn w:val="a0"/>
    <w:link w:val="a6"/>
    <w:rsid w:val="00D8107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107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Колонтитул_"/>
    <w:basedOn w:val="a0"/>
    <w:link w:val="a8"/>
    <w:rsid w:val="00D810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atang7pt">
    <w:name w:val="Колонтитул + Batang;7 pt;Полужирный"/>
    <w:basedOn w:val="a7"/>
    <w:rsid w:val="00D81074"/>
    <w:rPr>
      <w:rFonts w:ascii="Batang" w:eastAsia="Batang" w:hAnsi="Batang" w:cs="Batang"/>
      <w:b/>
      <w:bCs/>
      <w:sz w:val="14"/>
      <w:szCs w:val="14"/>
      <w:shd w:val="clear" w:color="auto" w:fill="FFFFFF"/>
    </w:rPr>
  </w:style>
  <w:style w:type="character" w:customStyle="1" w:styleId="55pt">
    <w:name w:val="Колонтитул + 5;5 pt;Полужирный;Курсив"/>
    <w:basedOn w:val="a7"/>
    <w:rsid w:val="00D81074"/>
    <w:rPr>
      <w:rFonts w:ascii="Times New Roman" w:eastAsia="Times New Roman" w:hAnsi="Times New Roman" w:cs="Times New Roman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">
    <w:name w:val="Основной текст2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1">
    <w:name w:val="Основной текст3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Основной текст4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11">
    <w:name w:val="Заголовок №1"/>
    <w:basedOn w:val="10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70">
    <w:name w:val="Основной текст (7)_"/>
    <w:basedOn w:val="a0"/>
    <w:link w:val="71"/>
    <w:rsid w:val="00D810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6">
    <w:name w:val="Основной текст6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pt0pt">
    <w:name w:val="Основной текст (3) + 9 pt;Не полужирный;Курсив;Интервал 0 pt"/>
    <w:basedOn w:val="3"/>
    <w:rsid w:val="00D8107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D81074"/>
    <w:pPr>
      <w:shd w:val="clear" w:color="auto" w:fill="FFFFFF"/>
      <w:spacing w:line="158" w:lineRule="exact"/>
      <w:ind w:firstLine="380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20">
    <w:name w:val="Основной текст (2)"/>
    <w:basedOn w:val="a"/>
    <w:link w:val="2"/>
    <w:rsid w:val="00D8107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a8">
    <w:name w:val="Колонтитул"/>
    <w:basedOn w:val="a"/>
    <w:link w:val="a7"/>
    <w:rsid w:val="00D8107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1">
    <w:name w:val="Основной текст (7)"/>
    <w:basedOn w:val="a"/>
    <w:link w:val="70"/>
    <w:rsid w:val="00D81074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1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A8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65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52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5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52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0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1074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10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6pt">
    <w:name w:val="Основной текст (4) + 6 pt;Не курсив"/>
    <w:basedOn w:val="4"/>
    <w:rsid w:val="00D8107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7"/>
    <w:rsid w:val="00D810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D81074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a4">
    <w:name w:val="Основной текст + Курсив"/>
    <w:basedOn w:val="a3"/>
    <w:rsid w:val="00D8107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D8107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074"/>
    <w:pPr>
      <w:shd w:val="clear" w:color="auto" w:fill="FFFFFF"/>
      <w:spacing w:before="360" w:line="168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D81074"/>
    <w:pPr>
      <w:shd w:val="clear" w:color="auto" w:fill="FFFFFF"/>
      <w:spacing w:after="780" w:line="19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7">
    <w:name w:val="Основной текст7"/>
    <w:basedOn w:val="a"/>
    <w:link w:val="a3"/>
    <w:rsid w:val="00D81074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a5">
    <w:name w:val="Сноска_"/>
    <w:basedOn w:val="a0"/>
    <w:link w:val="a6"/>
    <w:rsid w:val="00D8107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107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Колонтитул_"/>
    <w:basedOn w:val="a0"/>
    <w:link w:val="a8"/>
    <w:rsid w:val="00D810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atang7pt">
    <w:name w:val="Колонтитул + Batang;7 pt;Полужирный"/>
    <w:basedOn w:val="a7"/>
    <w:rsid w:val="00D81074"/>
    <w:rPr>
      <w:rFonts w:ascii="Batang" w:eastAsia="Batang" w:hAnsi="Batang" w:cs="Batang"/>
      <w:b/>
      <w:bCs/>
      <w:sz w:val="14"/>
      <w:szCs w:val="14"/>
      <w:shd w:val="clear" w:color="auto" w:fill="FFFFFF"/>
    </w:rPr>
  </w:style>
  <w:style w:type="character" w:customStyle="1" w:styleId="55pt">
    <w:name w:val="Колонтитул + 5;5 pt;Полужирный;Курсив"/>
    <w:basedOn w:val="a7"/>
    <w:rsid w:val="00D81074"/>
    <w:rPr>
      <w:rFonts w:ascii="Times New Roman" w:eastAsia="Times New Roman" w:hAnsi="Times New Roman" w:cs="Times New Roman"/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">
    <w:name w:val="Основной текст2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1">
    <w:name w:val="Основной текст3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2">
    <w:name w:val="Основной текст4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11">
    <w:name w:val="Заголовок №1"/>
    <w:basedOn w:val="10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70">
    <w:name w:val="Основной текст (7)_"/>
    <w:basedOn w:val="a0"/>
    <w:link w:val="71"/>
    <w:rsid w:val="00D810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character" w:customStyle="1" w:styleId="5">
    <w:name w:val="Основной текст5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6">
    <w:name w:val="Основной текст6"/>
    <w:basedOn w:val="a3"/>
    <w:rsid w:val="00D81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pt0pt">
    <w:name w:val="Основной текст (3) + 9 pt;Не полужирный;Курсив;Интервал 0 pt"/>
    <w:basedOn w:val="3"/>
    <w:rsid w:val="00D8107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D81074"/>
    <w:pPr>
      <w:shd w:val="clear" w:color="auto" w:fill="FFFFFF"/>
      <w:spacing w:line="158" w:lineRule="exact"/>
      <w:ind w:firstLine="380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  <w:style w:type="paragraph" w:customStyle="1" w:styleId="20">
    <w:name w:val="Основной текст (2)"/>
    <w:basedOn w:val="a"/>
    <w:link w:val="2"/>
    <w:rsid w:val="00D8107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a8">
    <w:name w:val="Колонтитул"/>
    <w:basedOn w:val="a"/>
    <w:link w:val="a7"/>
    <w:rsid w:val="00D8107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1">
    <w:name w:val="Основной текст (7)"/>
    <w:basedOn w:val="a"/>
    <w:link w:val="70"/>
    <w:rsid w:val="00D81074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AE1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A8F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230D-47B5-4370-A9CC-8DE0EE9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15</cp:revision>
  <cp:lastPrinted>2011-01-20T09:10:00Z</cp:lastPrinted>
  <dcterms:created xsi:type="dcterms:W3CDTF">2011-01-17T08:49:00Z</dcterms:created>
  <dcterms:modified xsi:type="dcterms:W3CDTF">2011-01-28T06:46:00Z</dcterms:modified>
</cp:coreProperties>
</file>