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E9" w:rsidRPr="00201134" w:rsidRDefault="009904E9" w:rsidP="009904E9">
      <w:pPr>
        <w:jc w:val="right"/>
        <w:rPr>
          <w:b/>
        </w:rPr>
      </w:pPr>
      <w:r w:rsidRPr="00201134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-55245</wp:posOffset>
            </wp:positionV>
            <wp:extent cx="731520" cy="914400"/>
            <wp:effectExtent l="38100" t="19050" r="11430" b="19050"/>
            <wp:wrapSquare wrapText="right"/>
            <wp:docPr id="4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5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4E9" w:rsidRPr="00415EED" w:rsidRDefault="009904E9" w:rsidP="009904E9">
      <w:pPr>
        <w:jc w:val="right"/>
        <w:rPr>
          <w:b/>
          <w:sz w:val="28"/>
          <w:szCs w:val="28"/>
        </w:rPr>
      </w:pPr>
    </w:p>
    <w:p w:rsidR="00564B55" w:rsidRDefault="00564B55" w:rsidP="009904E9">
      <w:pPr>
        <w:jc w:val="right"/>
        <w:rPr>
          <w:b/>
          <w:sz w:val="20"/>
          <w:szCs w:val="20"/>
        </w:rPr>
      </w:pPr>
    </w:p>
    <w:p w:rsidR="00564B55" w:rsidRDefault="00564B55" w:rsidP="009904E9">
      <w:pPr>
        <w:jc w:val="right"/>
        <w:rPr>
          <w:b/>
          <w:sz w:val="20"/>
          <w:szCs w:val="20"/>
        </w:rPr>
      </w:pPr>
    </w:p>
    <w:p w:rsidR="00564B55" w:rsidRDefault="00564B55" w:rsidP="00564B55">
      <w:pPr>
        <w:rPr>
          <w:b/>
          <w:sz w:val="20"/>
          <w:szCs w:val="20"/>
        </w:rPr>
      </w:pPr>
    </w:p>
    <w:p w:rsidR="00564B55" w:rsidRPr="00F5363F" w:rsidRDefault="00564B55" w:rsidP="00564B55">
      <w:pPr>
        <w:rPr>
          <w:b/>
          <w:sz w:val="20"/>
          <w:szCs w:val="20"/>
        </w:rPr>
      </w:pPr>
    </w:p>
    <w:p w:rsidR="009904E9" w:rsidRPr="00073D68" w:rsidRDefault="009904E9" w:rsidP="009904E9">
      <w:pPr>
        <w:pBdr>
          <w:bottom w:val="single" w:sz="12" w:space="2" w:color="auto"/>
        </w:pBdr>
        <w:jc w:val="center"/>
      </w:pPr>
      <w:r w:rsidRPr="00073D68">
        <w:t>Внутригородское муниципальное образование Санкт-Петербурга муниципальный округ</w:t>
      </w:r>
    </w:p>
    <w:p w:rsidR="009904E9" w:rsidRPr="00073D68" w:rsidRDefault="009904E9" w:rsidP="009904E9">
      <w:pPr>
        <w:pBdr>
          <w:bottom w:val="single" w:sz="12" w:space="2" w:color="auto"/>
        </w:pBdr>
        <w:jc w:val="center"/>
      </w:pPr>
      <w:r w:rsidRPr="00073D68">
        <w:t>ПРАВОБЕРЕЖНЫЙ</w:t>
      </w:r>
    </w:p>
    <w:p w:rsidR="009904E9" w:rsidRPr="00073D68" w:rsidRDefault="009904E9" w:rsidP="009904E9">
      <w:pPr>
        <w:pBdr>
          <w:bottom w:val="single" w:sz="12" w:space="2" w:color="auto"/>
        </w:pBdr>
        <w:jc w:val="center"/>
        <w:rPr>
          <w:b/>
        </w:rPr>
      </w:pPr>
      <w:r w:rsidRPr="00073D68">
        <w:rPr>
          <w:b/>
        </w:rPr>
        <w:t>МУНИЦИПАЛЬНЫЙ СОВЕТ</w:t>
      </w:r>
    </w:p>
    <w:p w:rsidR="009904E9" w:rsidRPr="00073D68" w:rsidRDefault="009904E9" w:rsidP="009904E9">
      <w:pPr>
        <w:pBdr>
          <w:bottom w:val="single" w:sz="12" w:space="2" w:color="auto"/>
        </w:pBdr>
        <w:jc w:val="center"/>
        <w:rPr>
          <w:b/>
        </w:rPr>
      </w:pPr>
      <w:r w:rsidRPr="00073D68">
        <w:rPr>
          <w:b/>
          <w:lang w:val="en-US"/>
        </w:rPr>
        <w:t>V</w:t>
      </w:r>
      <w:r w:rsidRPr="00073D68">
        <w:rPr>
          <w:b/>
        </w:rPr>
        <w:t xml:space="preserve"> созыв</w:t>
      </w:r>
    </w:p>
    <w:p w:rsidR="009904E9" w:rsidRPr="00073D68" w:rsidRDefault="009904E9" w:rsidP="009904E9">
      <w:pPr>
        <w:jc w:val="center"/>
        <w:rPr>
          <w:sz w:val="20"/>
          <w:szCs w:val="20"/>
        </w:rPr>
      </w:pPr>
      <w:r w:rsidRPr="00073D68">
        <w:rPr>
          <w:sz w:val="20"/>
          <w:szCs w:val="20"/>
        </w:rPr>
        <w:t>ул. Латышских стрелков д.11, корпус 4, Санкт-Петербург, 193231, т/</w:t>
      </w:r>
      <w:r w:rsidRPr="00073D68">
        <w:rPr>
          <w:sz w:val="20"/>
          <w:szCs w:val="20"/>
          <w:lang w:val="en-US"/>
        </w:rPr>
        <w:t>f</w:t>
      </w:r>
      <w:r w:rsidRPr="00073D68">
        <w:rPr>
          <w:sz w:val="20"/>
          <w:szCs w:val="20"/>
        </w:rPr>
        <w:t>. 584-43-34,</w:t>
      </w:r>
    </w:p>
    <w:p w:rsidR="009904E9" w:rsidRPr="00073D68" w:rsidRDefault="009904E9" w:rsidP="009904E9">
      <w:pPr>
        <w:jc w:val="center"/>
        <w:rPr>
          <w:sz w:val="20"/>
          <w:szCs w:val="20"/>
          <w:lang w:val="en-US"/>
        </w:rPr>
      </w:pPr>
      <w:r w:rsidRPr="00073D68">
        <w:rPr>
          <w:sz w:val="20"/>
          <w:szCs w:val="20"/>
          <w:lang w:val="en-US"/>
        </w:rPr>
        <w:t xml:space="preserve">e-mail:  </w:t>
      </w:r>
      <w:r w:rsidR="00096FDB">
        <w:fldChar w:fldCharType="begin"/>
      </w:r>
      <w:r w:rsidR="00096FDB" w:rsidRPr="00096FDB">
        <w:rPr>
          <w:lang w:val="en-US"/>
        </w:rPr>
        <w:instrText xml:space="preserve"> HYPERLINK "mailto:spb</w:instrText>
      </w:r>
      <w:r w:rsidR="00096FDB">
        <w:instrText>мо</w:instrText>
      </w:r>
      <w:r w:rsidR="00096FDB" w:rsidRPr="00096FDB">
        <w:rPr>
          <w:lang w:val="en-US"/>
        </w:rPr>
        <w:instrText xml:space="preserve">57@mail.ru" </w:instrText>
      </w:r>
      <w:r w:rsidR="00096FDB">
        <w:fldChar w:fldCharType="separate"/>
      </w:r>
      <w:r w:rsidRPr="00073D68">
        <w:rPr>
          <w:sz w:val="20"/>
          <w:szCs w:val="20"/>
          <w:u w:val="single"/>
          <w:lang w:val="en-US"/>
        </w:rPr>
        <w:t>spb</w:t>
      </w:r>
      <w:r w:rsidRPr="00073D68">
        <w:rPr>
          <w:sz w:val="20"/>
          <w:szCs w:val="20"/>
          <w:u w:val="single"/>
        </w:rPr>
        <w:t>мо</w:t>
      </w:r>
      <w:r w:rsidRPr="00073D68">
        <w:rPr>
          <w:sz w:val="20"/>
          <w:szCs w:val="20"/>
          <w:u w:val="single"/>
          <w:lang w:val="en-US"/>
        </w:rPr>
        <w:t>57@mail.ru</w:t>
      </w:r>
      <w:r w:rsidR="00096FDB">
        <w:rPr>
          <w:sz w:val="20"/>
          <w:szCs w:val="20"/>
          <w:u w:val="single"/>
          <w:lang w:val="en-US"/>
        </w:rPr>
        <w:fldChar w:fldCharType="end"/>
      </w:r>
    </w:p>
    <w:p w:rsidR="009904E9" w:rsidRPr="00073D68" w:rsidRDefault="009904E9" w:rsidP="009904E9">
      <w:pPr>
        <w:jc w:val="center"/>
        <w:rPr>
          <w:sz w:val="20"/>
          <w:szCs w:val="20"/>
          <w:lang w:val="en-US"/>
        </w:rPr>
      </w:pPr>
      <w:r w:rsidRPr="00073D68">
        <w:rPr>
          <w:sz w:val="20"/>
          <w:szCs w:val="20"/>
        </w:rPr>
        <w:t>ИНН</w:t>
      </w:r>
      <w:r w:rsidRPr="00073D68">
        <w:rPr>
          <w:sz w:val="20"/>
          <w:szCs w:val="20"/>
          <w:lang w:val="en-US"/>
        </w:rPr>
        <w:t xml:space="preserve"> 7811072898 </w:t>
      </w:r>
      <w:r w:rsidRPr="00073D68">
        <w:rPr>
          <w:sz w:val="20"/>
          <w:szCs w:val="20"/>
        </w:rPr>
        <w:t>КПП</w:t>
      </w:r>
      <w:r w:rsidRPr="00073D68">
        <w:rPr>
          <w:sz w:val="20"/>
          <w:szCs w:val="20"/>
          <w:lang w:val="en-US"/>
        </w:rPr>
        <w:t xml:space="preserve"> 781101001 </w:t>
      </w:r>
      <w:r w:rsidRPr="00073D68">
        <w:rPr>
          <w:sz w:val="20"/>
          <w:szCs w:val="20"/>
        </w:rPr>
        <w:t>ОГРН</w:t>
      </w:r>
      <w:r w:rsidRPr="00073D68">
        <w:rPr>
          <w:sz w:val="20"/>
          <w:szCs w:val="20"/>
          <w:lang w:val="en-US"/>
        </w:rPr>
        <w:t xml:space="preserve"> 1037825018472</w:t>
      </w:r>
    </w:p>
    <w:p w:rsidR="00203392" w:rsidRPr="004E72EF" w:rsidRDefault="00203392" w:rsidP="00203392">
      <w:pPr>
        <w:pStyle w:val="2"/>
        <w:tabs>
          <w:tab w:val="left" w:pos="2694"/>
        </w:tabs>
        <w:contextualSpacing/>
        <w:rPr>
          <w:b/>
          <w:szCs w:val="24"/>
          <w:lang w:val="en-US"/>
        </w:rPr>
      </w:pPr>
    </w:p>
    <w:p w:rsidR="00203392" w:rsidRPr="004E72EF" w:rsidRDefault="00203392" w:rsidP="00892906">
      <w:pPr>
        <w:pStyle w:val="2"/>
        <w:tabs>
          <w:tab w:val="left" w:pos="2694"/>
        </w:tabs>
        <w:contextualSpacing/>
        <w:jc w:val="center"/>
        <w:rPr>
          <w:b/>
          <w:szCs w:val="24"/>
        </w:rPr>
      </w:pPr>
      <w:r w:rsidRPr="004E72EF">
        <w:rPr>
          <w:b/>
          <w:szCs w:val="24"/>
        </w:rPr>
        <w:t xml:space="preserve">РЕШЕНИЕ № </w:t>
      </w:r>
      <w:r w:rsidR="00200D0A">
        <w:rPr>
          <w:b/>
          <w:szCs w:val="24"/>
        </w:rPr>
        <w:t>24</w:t>
      </w:r>
    </w:p>
    <w:p w:rsidR="00203392" w:rsidRPr="004E72EF" w:rsidRDefault="00203392" w:rsidP="00892906">
      <w:pPr>
        <w:pStyle w:val="6"/>
        <w:spacing w:before="0" w:after="0"/>
        <w:contextualSpacing/>
        <w:jc w:val="right"/>
        <w:rPr>
          <w:color w:val="auto"/>
          <w:sz w:val="24"/>
          <w:szCs w:val="24"/>
        </w:rPr>
      </w:pPr>
      <w:r w:rsidRPr="004E72EF">
        <w:rPr>
          <w:color w:val="auto"/>
          <w:sz w:val="24"/>
          <w:szCs w:val="24"/>
        </w:rPr>
        <w:t>«</w:t>
      </w:r>
      <w:r w:rsidR="002B27EE">
        <w:rPr>
          <w:color w:val="auto"/>
          <w:sz w:val="24"/>
          <w:szCs w:val="24"/>
        </w:rPr>
        <w:t>08</w:t>
      </w:r>
      <w:r w:rsidRPr="004E72EF">
        <w:rPr>
          <w:color w:val="auto"/>
          <w:sz w:val="24"/>
          <w:szCs w:val="24"/>
        </w:rPr>
        <w:t xml:space="preserve">» </w:t>
      </w:r>
      <w:r w:rsidR="002B27EE">
        <w:rPr>
          <w:color w:val="auto"/>
          <w:sz w:val="24"/>
          <w:szCs w:val="24"/>
        </w:rPr>
        <w:t>июня</w:t>
      </w:r>
      <w:r w:rsidRPr="004E72EF">
        <w:rPr>
          <w:color w:val="auto"/>
          <w:sz w:val="24"/>
          <w:szCs w:val="24"/>
        </w:rPr>
        <w:t xml:space="preserve"> 201</w:t>
      </w:r>
      <w:r w:rsidR="00E9377E">
        <w:rPr>
          <w:color w:val="auto"/>
          <w:sz w:val="24"/>
          <w:szCs w:val="24"/>
        </w:rPr>
        <w:t>7</w:t>
      </w:r>
      <w:r w:rsidRPr="004E72EF">
        <w:rPr>
          <w:color w:val="auto"/>
          <w:sz w:val="24"/>
          <w:szCs w:val="24"/>
        </w:rPr>
        <w:t xml:space="preserve"> года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203392" w:rsidRPr="004E72EF" w:rsidTr="008C4942">
        <w:tc>
          <w:tcPr>
            <w:tcW w:w="4077" w:type="dxa"/>
            <w:hideMark/>
          </w:tcPr>
          <w:p w:rsidR="00203392" w:rsidRPr="004E72EF" w:rsidRDefault="0050264F" w:rsidP="00892906">
            <w:pPr>
              <w:contextualSpacing/>
              <w:rPr>
                <w:b/>
              </w:rPr>
            </w:pPr>
            <w:r w:rsidRPr="004E72EF">
              <w:rPr>
                <w:b/>
              </w:rPr>
              <w:t>О внесении изменений и дополнений в Устав МО Правобережный</w:t>
            </w:r>
          </w:p>
        </w:tc>
      </w:tr>
    </w:tbl>
    <w:p w:rsidR="00203392" w:rsidRPr="004E72EF" w:rsidRDefault="00203392" w:rsidP="00892906">
      <w:pPr>
        <w:contextualSpacing/>
        <w:rPr>
          <w:b/>
        </w:rPr>
      </w:pPr>
    </w:p>
    <w:p w:rsidR="00203392" w:rsidRPr="001E42DC" w:rsidRDefault="00203392" w:rsidP="00892906">
      <w:pPr>
        <w:pStyle w:val="21"/>
        <w:spacing w:after="0" w:line="240" w:lineRule="auto"/>
        <w:ind w:firstLine="567"/>
        <w:contextualSpacing/>
        <w:jc w:val="both"/>
        <w:rPr>
          <w:color w:val="auto"/>
          <w:szCs w:val="24"/>
        </w:rPr>
      </w:pPr>
      <w:r w:rsidRPr="004E72EF">
        <w:rPr>
          <w:color w:val="auto"/>
          <w:szCs w:val="24"/>
        </w:rPr>
        <w:t xml:space="preserve">В соответствии с </w:t>
      </w:r>
      <w:r w:rsidR="00740C19" w:rsidRPr="004E72EF">
        <w:rPr>
          <w:bCs/>
          <w:color w:val="auto"/>
          <w:szCs w:val="24"/>
        </w:rPr>
        <w:t>Конституцией Российской Федерации,</w:t>
      </w:r>
      <w:r w:rsidR="00740C19" w:rsidRPr="004E72EF">
        <w:rPr>
          <w:color w:val="auto"/>
          <w:szCs w:val="24"/>
        </w:rPr>
        <w:t xml:space="preserve"> </w:t>
      </w:r>
      <w:r w:rsidRPr="004E72EF">
        <w:rPr>
          <w:color w:val="auto"/>
          <w:szCs w:val="24"/>
        </w:rPr>
        <w:t>Феде</w:t>
      </w:r>
      <w:r w:rsidR="00F5363F" w:rsidRPr="004E72EF">
        <w:rPr>
          <w:color w:val="auto"/>
          <w:szCs w:val="24"/>
        </w:rPr>
        <w:t>ральным законом от 06.10.2003 №</w:t>
      </w:r>
      <w:r w:rsidRPr="004E72EF">
        <w:rPr>
          <w:color w:val="auto"/>
          <w:szCs w:val="24"/>
        </w:rPr>
        <w:t>131</w:t>
      </w:r>
      <w:r w:rsidR="00F5363F" w:rsidRPr="004E72EF">
        <w:rPr>
          <w:color w:val="auto"/>
          <w:szCs w:val="24"/>
        </w:rPr>
        <w:t>-ФЗ</w:t>
      </w:r>
      <w:r w:rsidRPr="004E72EF">
        <w:rPr>
          <w:color w:val="auto"/>
          <w:szCs w:val="24"/>
        </w:rPr>
        <w:t xml:space="preserve"> «Об общих принципах организации местного самоуправления в Российской Федерации», Законом Санкт-Петербурга от 23.09.2009 </w:t>
      </w:r>
      <w:r w:rsidR="00F5363F" w:rsidRPr="004E72EF">
        <w:rPr>
          <w:color w:val="auto"/>
          <w:szCs w:val="24"/>
        </w:rPr>
        <w:t>№</w:t>
      </w:r>
      <w:r w:rsidRPr="004E72EF">
        <w:rPr>
          <w:color w:val="auto"/>
          <w:szCs w:val="24"/>
        </w:rPr>
        <w:t>420-79 «Об организации местного сам</w:t>
      </w:r>
      <w:r w:rsidR="00185D2A">
        <w:rPr>
          <w:color w:val="auto"/>
          <w:szCs w:val="24"/>
        </w:rPr>
        <w:t>оуправления в Санкт-Петербурге»</w:t>
      </w:r>
      <w:r w:rsidR="003556B3">
        <w:rPr>
          <w:color w:val="auto"/>
          <w:szCs w:val="24"/>
        </w:rPr>
        <w:t>, Уставом МО Правобережный,</w:t>
      </w:r>
      <w:r w:rsidR="00610E5A" w:rsidRPr="004E72EF">
        <w:rPr>
          <w:color w:val="auto"/>
          <w:szCs w:val="24"/>
        </w:rPr>
        <w:t xml:space="preserve"> </w:t>
      </w:r>
      <w:r w:rsidRPr="004E72EF">
        <w:rPr>
          <w:bCs/>
          <w:color w:val="auto"/>
          <w:szCs w:val="24"/>
        </w:rPr>
        <w:t>в целях приведения Устава МО Правобережный в соответствие с действующим законодательством, муниципальный совет</w:t>
      </w:r>
    </w:p>
    <w:p w:rsidR="00203392" w:rsidRPr="004E72EF" w:rsidRDefault="00203392" w:rsidP="000516CD">
      <w:pPr>
        <w:pStyle w:val="21"/>
        <w:spacing w:after="0" w:line="240" w:lineRule="auto"/>
        <w:ind w:firstLine="567"/>
        <w:rPr>
          <w:b/>
          <w:bCs/>
          <w:color w:val="auto"/>
          <w:szCs w:val="24"/>
        </w:rPr>
      </w:pPr>
    </w:p>
    <w:p w:rsidR="00203392" w:rsidRDefault="00203392" w:rsidP="004E72EF">
      <w:pPr>
        <w:pStyle w:val="21"/>
        <w:spacing w:after="0" w:line="240" w:lineRule="auto"/>
        <w:ind w:firstLine="567"/>
        <w:rPr>
          <w:b/>
          <w:bCs/>
          <w:color w:val="auto"/>
          <w:szCs w:val="24"/>
        </w:rPr>
      </w:pPr>
      <w:r w:rsidRPr="004E72EF">
        <w:rPr>
          <w:b/>
          <w:bCs/>
          <w:color w:val="auto"/>
          <w:szCs w:val="24"/>
        </w:rPr>
        <w:t>РЕШИЛ:</w:t>
      </w:r>
    </w:p>
    <w:p w:rsidR="00564B55" w:rsidRPr="004E72EF" w:rsidRDefault="00564B55" w:rsidP="004E72EF">
      <w:pPr>
        <w:pStyle w:val="21"/>
        <w:spacing w:after="0" w:line="240" w:lineRule="auto"/>
        <w:ind w:firstLine="567"/>
        <w:rPr>
          <w:b/>
          <w:bCs/>
          <w:color w:val="auto"/>
          <w:szCs w:val="24"/>
        </w:rPr>
      </w:pPr>
    </w:p>
    <w:p w:rsidR="0089202A" w:rsidRDefault="00203392" w:rsidP="00200D0A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4E72EF">
        <w:rPr>
          <w:sz w:val="24"/>
          <w:szCs w:val="24"/>
        </w:rPr>
        <w:t xml:space="preserve">Внести </w:t>
      </w:r>
      <w:r w:rsidR="004E72EF">
        <w:rPr>
          <w:sz w:val="24"/>
          <w:szCs w:val="24"/>
        </w:rPr>
        <w:t xml:space="preserve">     </w:t>
      </w:r>
      <w:r w:rsidRPr="004E72EF">
        <w:rPr>
          <w:sz w:val="24"/>
          <w:szCs w:val="24"/>
        </w:rPr>
        <w:t xml:space="preserve">в </w:t>
      </w:r>
      <w:r w:rsidR="004E72EF">
        <w:rPr>
          <w:sz w:val="24"/>
          <w:szCs w:val="24"/>
        </w:rPr>
        <w:t xml:space="preserve">   </w:t>
      </w:r>
      <w:r w:rsidRPr="004E72EF">
        <w:rPr>
          <w:sz w:val="24"/>
          <w:szCs w:val="24"/>
        </w:rPr>
        <w:t>Устав</w:t>
      </w:r>
      <w:r w:rsidR="004E72EF">
        <w:rPr>
          <w:sz w:val="24"/>
          <w:szCs w:val="24"/>
        </w:rPr>
        <w:t xml:space="preserve">    </w:t>
      </w:r>
      <w:r w:rsidRPr="004E72EF">
        <w:rPr>
          <w:sz w:val="24"/>
          <w:szCs w:val="24"/>
        </w:rPr>
        <w:t xml:space="preserve"> </w:t>
      </w:r>
      <w:r w:rsidR="00B67AC7" w:rsidRPr="004E72EF">
        <w:rPr>
          <w:sz w:val="24"/>
          <w:szCs w:val="24"/>
        </w:rPr>
        <w:t xml:space="preserve">внутригородского </w:t>
      </w:r>
      <w:r w:rsidR="004E72EF">
        <w:rPr>
          <w:sz w:val="24"/>
          <w:szCs w:val="24"/>
        </w:rPr>
        <w:t xml:space="preserve">   </w:t>
      </w:r>
      <w:r w:rsidR="00B67AC7" w:rsidRPr="004E72EF">
        <w:rPr>
          <w:sz w:val="24"/>
          <w:szCs w:val="24"/>
        </w:rPr>
        <w:t xml:space="preserve">муниципального </w:t>
      </w:r>
      <w:r w:rsidR="004E72EF">
        <w:rPr>
          <w:sz w:val="24"/>
          <w:szCs w:val="24"/>
        </w:rPr>
        <w:t xml:space="preserve">   </w:t>
      </w:r>
      <w:r w:rsidR="00B67AC7" w:rsidRPr="004E72EF">
        <w:rPr>
          <w:sz w:val="24"/>
          <w:szCs w:val="24"/>
        </w:rPr>
        <w:t xml:space="preserve">образования </w:t>
      </w:r>
      <w:r w:rsidR="004E72EF">
        <w:rPr>
          <w:sz w:val="24"/>
          <w:szCs w:val="24"/>
        </w:rPr>
        <w:t xml:space="preserve">  </w:t>
      </w:r>
      <w:r w:rsidR="00B67AC7" w:rsidRPr="004E72EF">
        <w:rPr>
          <w:sz w:val="24"/>
          <w:szCs w:val="24"/>
        </w:rPr>
        <w:t>Санкт-Петербурга муниципальный округ</w:t>
      </w:r>
      <w:r w:rsidRPr="004E72EF">
        <w:rPr>
          <w:sz w:val="24"/>
          <w:szCs w:val="24"/>
        </w:rPr>
        <w:t xml:space="preserve"> </w:t>
      </w:r>
      <w:r w:rsidR="00F5363F" w:rsidRPr="004E72EF">
        <w:rPr>
          <w:sz w:val="24"/>
          <w:szCs w:val="24"/>
        </w:rPr>
        <w:t>Правобережный</w:t>
      </w:r>
      <w:r w:rsidR="0089202A" w:rsidRPr="004E72EF">
        <w:rPr>
          <w:sz w:val="24"/>
          <w:szCs w:val="24"/>
        </w:rPr>
        <w:t xml:space="preserve"> следующие </w:t>
      </w:r>
      <w:r w:rsidRPr="004E72EF">
        <w:rPr>
          <w:sz w:val="24"/>
          <w:szCs w:val="24"/>
        </w:rPr>
        <w:t>изменени</w:t>
      </w:r>
      <w:r w:rsidR="0089202A" w:rsidRPr="004E72EF">
        <w:rPr>
          <w:sz w:val="24"/>
          <w:szCs w:val="24"/>
        </w:rPr>
        <w:t>я и дополнения</w:t>
      </w:r>
      <w:r w:rsidR="00740C19" w:rsidRPr="004E72EF">
        <w:rPr>
          <w:sz w:val="24"/>
          <w:szCs w:val="24"/>
        </w:rPr>
        <w:t>, а именно</w:t>
      </w:r>
      <w:r w:rsidR="0089202A" w:rsidRPr="004E72EF">
        <w:rPr>
          <w:sz w:val="24"/>
          <w:szCs w:val="24"/>
        </w:rPr>
        <w:t>:</w:t>
      </w:r>
      <w:r w:rsidRPr="004E72EF">
        <w:rPr>
          <w:sz w:val="24"/>
          <w:szCs w:val="24"/>
        </w:rPr>
        <w:t xml:space="preserve"> </w:t>
      </w:r>
    </w:p>
    <w:p w:rsidR="009B14BB" w:rsidRDefault="009B14BB" w:rsidP="00200D0A">
      <w:pPr>
        <w:pStyle w:val="a3"/>
        <w:tabs>
          <w:tab w:val="left" w:pos="851"/>
        </w:tabs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подпункт 14 пункта</w:t>
      </w:r>
      <w:r w:rsidRPr="009B14BB">
        <w:rPr>
          <w:sz w:val="24"/>
          <w:szCs w:val="24"/>
        </w:rPr>
        <w:t xml:space="preserve"> 2 статьи 5</w:t>
      </w:r>
      <w:r w:rsidRPr="009B14BB">
        <w:t xml:space="preserve"> </w:t>
      </w:r>
      <w:r w:rsidRPr="009B14BB">
        <w:rPr>
          <w:sz w:val="24"/>
          <w:szCs w:val="24"/>
        </w:rPr>
        <w:t>изложить в следующей редакции</w:t>
      </w:r>
      <w:r>
        <w:rPr>
          <w:sz w:val="24"/>
          <w:szCs w:val="24"/>
        </w:rPr>
        <w:t>:</w:t>
      </w:r>
    </w:p>
    <w:p w:rsidR="009B14BB" w:rsidRPr="004E72EF" w:rsidRDefault="009B14BB" w:rsidP="00200D0A">
      <w:pPr>
        <w:pStyle w:val="a3"/>
        <w:tabs>
          <w:tab w:val="left" w:pos="851"/>
        </w:tabs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 w:rsidRPr="009B14BB">
        <w:rPr>
          <w:sz w:val="24"/>
          <w:szCs w:val="24"/>
        </w:rPr>
        <w:t>участие в проведении публичных слушаний по проекту Правил землепользования и застройки Санкт-Петербурга, по проектам изменений в Правила землепользования и застройки Санкт-Петербурга,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строительства, реконструкции объектов капитального строительства, а также в деятельности Комиссии по землепользованию и застройке Санкт-Петербурга в соответствии с законами Санкт-Петербурга;</w:t>
      </w:r>
    </w:p>
    <w:p w:rsidR="0089202A" w:rsidRPr="009B14BB" w:rsidRDefault="0089202A" w:rsidP="00200D0A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 w:rsidRPr="009B14BB">
        <w:rPr>
          <w:sz w:val="24"/>
          <w:szCs w:val="24"/>
        </w:rPr>
        <w:t>- подпункт 27 пункта 2  статьи 5 изложить в следующей редакции:</w:t>
      </w:r>
    </w:p>
    <w:p w:rsidR="0089202A" w:rsidRDefault="0089202A" w:rsidP="00200D0A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 w:rsidRPr="009B14BB">
        <w:rPr>
          <w:sz w:val="24"/>
          <w:szCs w:val="24"/>
        </w:rPr>
        <w:t>участие в деятельности по профилактике правонарушений в Санкт-Петербурге в формах, установленных законодательством Санкт-Петербурга;</w:t>
      </w:r>
    </w:p>
    <w:p w:rsidR="00684450" w:rsidRPr="00684450" w:rsidRDefault="00684450" w:rsidP="00200D0A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подпункт 28 пункта 2 статьи 5 изложить в следующей редакции:</w:t>
      </w:r>
    </w:p>
    <w:p w:rsidR="00684450" w:rsidRPr="00684450" w:rsidRDefault="00684450" w:rsidP="00200D0A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 w:rsidRPr="00684450">
        <w:rPr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Санкт-Петербурга, в том числе путем:</w:t>
      </w:r>
    </w:p>
    <w:p w:rsidR="00684450" w:rsidRPr="00684450" w:rsidRDefault="00684450" w:rsidP="00200D0A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684450">
        <w:rPr>
          <w:sz w:val="24"/>
          <w:szCs w:val="24"/>
        </w:rPr>
        <w:lastRenderedPageBreak/>
        <w:t>разработки и реализации муниципальных программ в области профилактики терроризма и экстремизма, а также минимизации и (или) ликвидации последствий их проявлений;</w:t>
      </w:r>
    </w:p>
    <w:p w:rsidR="00684450" w:rsidRPr="00684450" w:rsidRDefault="00684450" w:rsidP="00200D0A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684450">
        <w:rPr>
          <w:sz w:val="24"/>
          <w:szCs w:val="24"/>
        </w:rPr>
        <w:t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684450" w:rsidRPr="00684450" w:rsidRDefault="00684450" w:rsidP="00200D0A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684450">
        <w:rPr>
          <w:sz w:val="24"/>
          <w:szCs w:val="24"/>
        </w:rPr>
        <w:t>участия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(или) исполнительными органами государственной власти Санкт-Петербурга;</w:t>
      </w:r>
    </w:p>
    <w:p w:rsidR="00684450" w:rsidRPr="00684450" w:rsidRDefault="00684450" w:rsidP="00200D0A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684450">
        <w:rPr>
          <w:sz w:val="24"/>
          <w:szCs w:val="24"/>
        </w:rPr>
        <w:t>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684450" w:rsidRPr="009B14BB" w:rsidRDefault="00684450" w:rsidP="00200D0A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684450">
        <w:rPr>
          <w:sz w:val="24"/>
          <w:szCs w:val="24"/>
        </w:rPr>
        <w:t>направления предложений по вопросам участия в профилактике терроризма и экстремизма, а также в минимизации и (или) ликвидации последствий их проявлений в исполнительные органы государственной власти Санкт-Петербурга;</w:t>
      </w:r>
    </w:p>
    <w:p w:rsidR="0089202A" w:rsidRPr="009B14BB" w:rsidRDefault="0089202A" w:rsidP="00200D0A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 w:rsidRPr="009B14BB">
        <w:rPr>
          <w:sz w:val="24"/>
          <w:szCs w:val="24"/>
        </w:rPr>
        <w:t>- подпункт 29 пункта 2 статьи 5 изложить в следующей редакции:</w:t>
      </w:r>
    </w:p>
    <w:p w:rsidR="0089202A" w:rsidRPr="009B14BB" w:rsidRDefault="0089202A" w:rsidP="00200D0A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  <w:rPr>
          <w:sz w:val="24"/>
          <w:szCs w:val="24"/>
        </w:rPr>
      </w:pPr>
      <w:r w:rsidRPr="009B14BB">
        <w:rPr>
          <w:sz w:val="24"/>
          <w:szCs w:val="24"/>
        </w:rPr>
        <w:t>участие в организации и финансировании:</w:t>
      </w:r>
    </w:p>
    <w:p w:rsidR="0089202A" w:rsidRPr="009B14BB" w:rsidRDefault="0089202A" w:rsidP="00200D0A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  <w:rPr>
          <w:sz w:val="24"/>
          <w:szCs w:val="24"/>
        </w:rPr>
      </w:pPr>
      <w:r w:rsidRPr="009B14BB">
        <w:rPr>
          <w:sz w:val="24"/>
          <w:szCs w:val="24"/>
        </w:rPr>
        <w:t>проведения оплачиваемых общественных работ;</w:t>
      </w:r>
    </w:p>
    <w:p w:rsidR="0089202A" w:rsidRPr="009B14BB" w:rsidRDefault="0089202A" w:rsidP="00200D0A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  <w:rPr>
          <w:sz w:val="24"/>
          <w:szCs w:val="24"/>
        </w:rPr>
      </w:pPr>
      <w:r w:rsidRPr="009B14BB">
        <w:rPr>
          <w:sz w:val="24"/>
          <w:szCs w:val="24"/>
        </w:rPr>
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89202A" w:rsidRPr="009B14BB" w:rsidRDefault="0089202A" w:rsidP="00200D0A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 w:rsidRPr="009B14BB">
        <w:rPr>
          <w:sz w:val="24"/>
          <w:szCs w:val="24"/>
        </w:rPr>
        <w:t xml:space="preserve">ярмарок </w:t>
      </w:r>
      <w:r w:rsidR="00EB78D0" w:rsidRPr="009B14BB">
        <w:rPr>
          <w:sz w:val="24"/>
          <w:szCs w:val="24"/>
        </w:rPr>
        <w:t>вакансий и учебных рабочих мест;</w:t>
      </w:r>
    </w:p>
    <w:p w:rsidR="009B14BB" w:rsidRPr="009B14BB" w:rsidRDefault="009B14BB" w:rsidP="00200D0A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  <w:rPr>
          <w:sz w:val="24"/>
          <w:szCs w:val="24"/>
        </w:rPr>
      </w:pPr>
      <w:r w:rsidRPr="009B14BB">
        <w:rPr>
          <w:sz w:val="24"/>
          <w:szCs w:val="24"/>
        </w:rPr>
        <w:t>Участие в организации мероприятий, указанных в абзаце третьем настоящего подпункта, осуществляется в порядке, установленном Правительством Санкт-Петербурга;</w:t>
      </w:r>
    </w:p>
    <w:p w:rsidR="009B14BB" w:rsidRDefault="009B14BB" w:rsidP="00200D0A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sz w:val="40"/>
          <w:szCs w:val="40"/>
        </w:rPr>
      </w:pPr>
      <w:r>
        <w:rPr>
          <w:sz w:val="24"/>
          <w:szCs w:val="24"/>
        </w:rPr>
        <w:t xml:space="preserve">- </w:t>
      </w:r>
      <w:r w:rsidR="00080716" w:rsidRPr="00080716">
        <w:rPr>
          <w:sz w:val="24"/>
          <w:szCs w:val="24"/>
        </w:rPr>
        <w:t xml:space="preserve">исключить </w:t>
      </w:r>
      <w:r w:rsidRPr="009B14BB">
        <w:rPr>
          <w:sz w:val="24"/>
          <w:szCs w:val="24"/>
        </w:rPr>
        <w:t xml:space="preserve">подпункт </w:t>
      </w:r>
      <w:r>
        <w:rPr>
          <w:sz w:val="24"/>
          <w:szCs w:val="24"/>
        </w:rPr>
        <w:t>34</w:t>
      </w:r>
      <w:r w:rsidRPr="009B14BB">
        <w:rPr>
          <w:sz w:val="24"/>
          <w:szCs w:val="24"/>
        </w:rPr>
        <w:t xml:space="preserve"> пункта 2 статьи 5</w:t>
      </w:r>
      <w:r>
        <w:rPr>
          <w:sz w:val="24"/>
          <w:szCs w:val="24"/>
        </w:rPr>
        <w:t xml:space="preserve"> </w:t>
      </w:r>
    </w:p>
    <w:p w:rsidR="00AD212B" w:rsidRDefault="00AD212B" w:rsidP="00200D0A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 w:rsidRPr="00AD212B">
        <w:rPr>
          <w:sz w:val="24"/>
          <w:szCs w:val="24"/>
        </w:rPr>
        <w:t>- подпункт 4</w:t>
      </w:r>
      <w:r>
        <w:rPr>
          <w:sz w:val="24"/>
          <w:szCs w:val="24"/>
        </w:rPr>
        <w:t>4</w:t>
      </w:r>
      <w:r w:rsidRPr="00AD212B">
        <w:rPr>
          <w:sz w:val="24"/>
          <w:szCs w:val="24"/>
        </w:rPr>
        <w:t xml:space="preserve"> пункта 2 статьи 5 изложить в следующей редакции:</w:t>
      </w:r>
    </w:p>
    <w:p w:rsidR="00AD212B" w:rsidRDefault="00AD212B" w:rsidP="00200D0A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 w:rsidRPr="00AD212B">
        <w:rPr>
          <w:sz w:val="24"/>
          <w:szCs w:val="24"/>
        </w:rPr>
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самоуправления, муниципальных органах муниципальных образований (далее - доплата к пенсии), а также приостановление, возобновление, прекращение выплаты доплаты к пенсии в соответствии с законом Санкт-Петербурга;</w:t>
      </w:r>
    </w:p>
    <w:p w:rsidR="00AD212B" w:rsidRPr="00080716" w:rsidRDefault="00AD212B" w:rsidP="00200D0A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 w:rsidRPr="00080716">
        <w:rPr>
          <w:sz w:val="24"/>
          <w:szCs w:val="24"/>
        </w:rPr>
        <w:t xml:space="preserve">- </w:t>
      </w:r>
      <w:r w:rsidR="00080716">
        <w:rPr>
          <w:sz w:val="24"/>
          <w:szCs w:val="24"/>
        </w:rPr>
        <w:t>д</w:t>
      </w:r>
      <w:r w:rsidRPr="00080716">
        <w:rPr>
          <w:sz w:val="24"/>
          <w:szCs w:val="24"/>
        </w:rPr>
        <w:t>ополнить п</w:t>
      </w:r>
      <w:r w:rsidR="00080716">
        <w:rPr>
          <w:sz w:val="24"/>
          <w:szCs w:val="24"/>
        </w:rPr>
        <w:t>ункт</w:t>
      </w:r>
      <w:r w:rsidR="005851BD">
        <w:rPr>
          <w:sz w:val="24"/>
          <w:szCs w:val="24"/>
        </w:rPr>
        <w:t xml:space="preserve"> 2 статьи</w:t>
      </w:r>
      <w:r w:rsidRPr="00080716">
        <w:rPr>
          <w:sz w:val="24"/>
          <w:szCs w:val="24"/>
        </w:rPr>
        <w:t xml:space="preserve"> 5 </w:t>
      </w:r>
      <w:r w:rsidR="00080716">
        <w:rPr>
          <w:sz w:val="24"/>
          <w:szCs w:val="24"/>
        </w:rPr>
        <w:t>подпунктом</w:t>
      </w:r>
      <w:r w:rsidRPr="00080716">
        <w:rPr>
          <w:sz w:val="24"/>
          <w:szCs w:val="24"/>
        </w:rPr>
        <w:t xml:space="preserve"> 44.1 следующего содержания:</w:t>
      </w:r>
    </w:p>
    <w:p w:rsidR="00AD212B" w:rsidRDefault="00AD212B" w:rsidP="00200D0A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 w:rsidRPr="00AD212B">
        <w:rPr>
          <w:sz w:val="24"/>
          <w:szCs w:val="24"/>
        </w:rPr>
        <w:t>назначение, выплата, перерасчет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за выслугу лет в соответствии с законом Санкт-Петербурга;</w:t>
      </w:r>
    </w:p>
    <w:p w:rsidR="00AD212B" w:rsidRDefault="00AD212B" w:rsidP="00200D0A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 w:rsidRPr="00AD212B">
        <w:rPr>
          <w:sz w:val="24"/>
          <w:szCs w:val="24"/>
        </w:rPr>
        <w:t>- подпункт 4</w:t>
      </w:r>
      <w:r>
        <w:rPr>
          <w:sz w:val="24"/>
          <w:szCs w:val="24"/>
        </w:rPr>
        <w:t>5</w:t>
      </w:r>
      <w:r w:rsidRPr="00AD212B">
        <w:rPr>
          <w:sz w:val="24"/>
          <w:szCs w:val="24"/>
        </w:rPr>
        <w:t xml:space="preserve"> пункта 2 статьи 5 изложить в следующей редакции:</w:t>
      </w:r>
    </w:p>
    <w:p w:rsidR="00AD212B" w:rsidRPr="00AD212B" w:rsidRDefault="00AD212B" w:rsidP="00200D0A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 w:rsidRPr="00AD212B">
        <w:rPr>
          <w:sz w:val="24"/>
          <w:szCs w:val="24"/>
        </w:rPr>
        <w:lastRenderedPageBreak/>
        <w:t xml:space="preserve"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AD212B">
        <w:rPr>
          <w:sz w:val="24"/>
          <w:szCs w:val="24"/>
        </w:rPr>
        <w:t>психоактивных</w:t>
      </w:r>
      <w:proofErr w:type="spellEnd"/>
      <w:r w:rsidRPr="00AD212B">
        <w:rPr>
          <w:sz w:val="24"/>
          <w:szCs w:val="24"/>
        </w:rPr>
        <w:t xml:space="preserve"> веществ, наркомании в Санкт-Петербурге;</w:t>
      </w:r>
    </w:p>
    <w:p w:rsidR="0089202A" w:rsidRPr="005851BD" w:rsidRDefault="0089202A" w:rsidP="00200D0A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 w:rsidRPr="005851BD">
        <w:rPr>
          <w:sz w:val="24"/>
          <w:szCs w:val="24"/>
        </w:rPr>
        <w:t>- подпункт 46 пункта 2 статьи 5 изложить в следующей редакции:</w:t>
      </w:r>
    </w:p>
    <w:p w:rsidR="0089202A" w:rsidRDefault="00AD212B" w:rsidP="00200D0A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AD212B">
        <w:rPr>
          <w:sz w:val="24"/>
          <w:szCs w:val="24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AD212B" w:rsidRPr="005851BD" w:rsidRDefault="00AD212B" w:rsidP="00200D0A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5851BD">
        <w:rPr>
          <w:sz w:val="24"/>
          <w:szCs w:val="24"/>
        </w:rPr>
        <w:t>- Дополнить пункт 2 статьи 5</w:t>
      </w:r>
      <w:r w:rsidR="005851BD" w:rsidRPr="005851BD">
        <w:t xml:space="preserve"> </w:t>
      </w:r>
      <w:r w:rsidR="005851BD" w:rsidRPr="005851BD">
        <w:rPr>
          <w:sz w:val="24"/>
          <w:szCs w:val="24"/>
        </w:rPr>
        <w:t>подпунктом 53</w:t>
      </w:r>
      <w:r w:rsidRPr="005851BD">
        <w:rPr>
          <w:sz w:val="24"/>
          <w:szCs w:val="24"/>
        </w:rPr>
        <w:t xml:space="preserve"> </w:t>
      </w:r>
      <w:r w:rsidR="00080716" w:rsidRPr="005851BD">
        <w:rPr>
          <w:sz w:val="24"/>
          <w:szCs w:val="24"/>
        </w:rPr>
        <w:t>следующего содержания</w:t>
      </w:r>
      <w:r w:rsidRPr="005851BD">
        <w:rPr>
          <w:sz w:val="24"/>
          <w:szCs w:val="24"/>
        </w:rPr>
        <w:t>:</w:t>
      </w:r>
    </w:p>
    <w:p w:rsidR="00AD212B" w:rsidRPr="00AD212B" w:rsidRDefault="00AD212B" w:rsidP="00200D0A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AD212B">
        <w:rPr>
          <w:sz w:val="24"/>
          <w:szCs w:val="24"/>
        </w:rPr>
        <w:t xml:space="preserve">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</w:t>
      </w:r>
      <w:proofErr w:type="gramStart"/>
      <w:r w:rsidRPr="00AD212B">
        <w:rPr>
          <w:sz w:val="24"/>
          <w:szCs w:val="24"/>
        </w:rPr>
        <w:t>организациях</w:t>
      </w:r>
      <w:r w:rsidR="00951D5B">
        <w:rPr>
          <w:sz w:val="24"/>
          <w:szCs w:val="24"/>
        </w:rPr>
        <w:t xml:space="preserve"> </w:t>
      </w:r>
      <w:r w:rsidRPr="00AD212B">
        <w:rPr>
          <w:sz w:val="24"/>
          <w:szCs w:val="24"/>
        </w:rPr>
        <w:t xml:space="preserve"> в</w:t>
      </w:r>
      <w:proofErr w:type="gramEnd"/>
      <w:r w:rsidRPr="00AD212B">
        <w:rPr>
          <w:sz w:val="24"/>
          <w:szCs w:val="24"/>
        </w:rPr>
        <w:t xml:space="preserve"> порядке,</w:t>
      </w:r>
      <w:r w:rsidR="00951D5B">
        <w:rPr>
          <w:sz w:val="24"/>
          <w:szCs w:val="24"/>
        </w:rPr>
        <w:t xml:space="preserve">  установленном  </w:t>
      </w:r>
      <w:r w:rsidRPr="00AD212B">
        <w:rPr>
          <w:sz w:val="24"/>
          <w:szCs w:val="24"/>
        </w:rPr>
        <w:t xml:space="preserve">законодательством </w:t>
      </w:r>
      <w:r w:rsidR="00951D5B">
        <w:rPr>
          <w:sz w:val="24"/>
          <w:szCs w:val="24"/>
        </w:rPr>
        <w:t xml:space="preserve">     </w:t>
      </w:r>
      <w:r w:rsidRPr="00AD212B">
        <w:rPr>
          <w:sz w:val="24"/>
          <w:szCs w:val="24"/>
        </w:rPr>
        <w:t>Санкт-Петербурга.</w:t>
      </w:r>
    </w:p>
    <w:p w:rsidR="00203392" w:rsidRPr="001E42DC" w:rsidRDefault="00AD212B" w:rsidP="00200D0A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203392" w:rsidRPr="00AD212B">
        <w:rPr>
          <w:sz w:val="24"/>
          <w:szCs w:val="24"/>
        </w:rPr>
        <w:t xml:space="preserve">Настоящее Решение направить для регистрации в </w:t>
      </w:r>
      <w:r w:rsidR="001C7E57" w:rsidRPr="00AD212B">
        <w:rPr>
          <w:sz w:val="24"/>
          <w:szCs w:val="24"/>
        </w:rPr>
        <w:t xml:space="preserve">Главное управление </w:t>
      </w:r>
      <w:r w:rsidR="001C7E57" w:rsidRPr="001E42DC">
        <w:rPr>
          <w:sz w:val="24"/>
          <w:szCs w:val="24"/>
        </w:rPr>
        <w:t xml:space="preserve">Министерства юстиции Российской </w:t>
      </w:r>
      <w:r w:rsidR="00BF3F8B" w:rsidRPr="001E42DC">
        <w:rPr>
          <w:sz w:val="24"/>
          <w:szCs w:val="24"/>
        </w:rPr>
        <w:t>Ф</w:t>
      </w:r>
      <w:r w:rsidR="001C7E57" w:rsidRPr="001E42DC">
        <w:rPr>
          <w:sz w:val="24"/>
          <w:szCs w:val="24"/>
        </w:rPr>
        <w:t xml:space="preserve">едерации по Санкт-Петербургу </w:t>
      </w:r>
      <w:r w:rsidR="00203392" w:rsidRPr="001E42DC">
        <w:rPr>
          <w:sz w:val="24"/>
          <w:szCs w:val="24"/>
        </w:rPr>
        <w:t>в порядке, установленным действующим законодательством;</w:t>
      </w:r>
    </w:p>
    <w:p w:rsidR="00203392" w:rsidRDefault="00AD212B" w:rsidP="00200D0A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 w:rsidRPr="001E42DC">
        <w:rPr>
          <w:sz w:val="24"/>
          <w:szCs w:val="24"/>
        </w:rPr>
        <w:t>3.</w:t>
      </w:r>
      <w:r w:rsidRPr="001E42DC">
        <w:rPr>
          <w:sz w:val="24"/>
          <w:szCs w:val="24"/>
        </w:rPr>
        <w:tab/>
      </w:r>
      <w:r w:rsidR="00203392" w:rsidRPr="001E42DC">
        <w:rPr>
          <w:sz w:val="24"/>
          <w:szCs w:val="24"/>
        </w:rPr>
        <w:t>Контроль – Глава муниципального образования, исполняющий полномочия председателя</w:t>
      </w:r>
      <w:r w:rsidR="00203392" w:rsidRPr="00AD212B">
        <w:rPr>
          <w:sz w:val="24"/>
          <w:szCs w:val="24"/>
        </w:rPr>
        <w:t xml:space="preserve"> муниципального совета Э.И. Гордин; </w:t>
      </w:r>
    </w:p>
    <w:p w:rsidR="00203392" w:rsidRPr="00AD212B" w:rsidRDefault="00AD212B" w:rsidP="00200D0A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203392" w:rsidRPr="00AD212B">
        <w:rPr>
          <w:sz w:val="24"/>
          <w:szCs w:val="24"/>
        </w:rPr>
        <w:t>Решение вступает в силу с момента официального опубликования.</w:t>
      </w:r>
    </w:p>
    <w:p w:rsidR="00892906" w:rsidRDefault="00892906" w:rsidP="00200D0A">
      <w:pPr>
        <w:pStyle w:val="7"/>
        <w:spacing w:before="0" w:line="276" w:lineRule="auto"/>
        <w:ind w:firstLine="567"/>
        <w:rPr>
          <w:rFonts w:ascii="Times New Roman" w:hAnsi="Times New Roman" w:cs="Times New Roman"/>
          <w:b/>
          <w:i w:val="0"/>
          <w:color w:val="auto"/>
        </w:rPr>
      </w:pPr>
    </w:p>
    <w:p w:rsidR="00096FDB" w:rsidRPr="00096FDB" w:rsidRDefault="00096FDB" w:rsidP="00096FDB">
      <w:bookmarkStart w:id="0" w:name="_GoBack"/>
      <w:bookmarkEnd w:id="0"/>
    </w:p>
    <w:p w:rsidR="00203392" w:rsidRPr="004E72EF" w:rsidRDefault="00203392" w:rsidP="004E72EF">
      <w:pPr>
        <w:pStyle w:val="7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4E72EF">
        <w:rPr>
          <w:rFonts w:ascii="Times New Roman" w:hAnsi="Times New Roman" w:cs="Times New Roman"/>
          <w:b/>
          <w:i w:val="0"/>
          <w:color w:val="auto"/>
        </w:rPr>
        <w:t>Глава муниципального образования,</w:t>
      </w:r>
    </w:p>
    <w:p w:rsidR="00203392" w:rsidRPr="004E72EF" w:rsidRDefault="00203392" w:rsidP="004E72EF">
      <w:pPr>
        <w:ind w:firstLine="567"/>
        <w:rPr>
          <w:b/>
        </w:rPr>
      </w:pPr>
      <w:r w:rsidRPr="004E72EF">
        <w:rPr>
          <w:b/>
        </w:rPr>
        <w:t>исполняющий полномочия председателя</w:t>
      </w:r>
    </w:p>
    <w:p w:rsidR="00203392" w:rsidRPr="004E72EF" w:rsidRDefault="000516CD" w:rsidP="004E72EF">
      <w:pPr>
        <w:ind w:firstLine="567"/>
        <w:rPr>
          <w:b/>
        </w:rPr>
      </w:pPr>
      <w:r w:rsidRPr="004E72EF">
        <w:rPr>
          <w:b/>
        </w:rPr>
        <w:t>муниципального совета</w:t>
      </w:r>
      <w:r w:rsidRPr="004E72EF">
        <w:rPr>
          <w:b/>
        </w:rPr>
        <w:tab/>
      </w:r>
      <w:r w:rsidRPr="004E72EF">
        <w:rPr>
          <w:b/>
        </w:rPr>
        <w:tab/>
      </w:r>
      <w:r w:rsidRPr="004E72EF">
        <w:rPr>
          <w:b/>
        </w:rPr>
        <w:tab/>
      </w:r>
      <w:r w:rsidRPr="004E72EF">
        <w:rPr>
          <w:b/>
        </w:rPr>
        <w:tab/>
      </w:r>
      <w:r w:rsidRPr="004E72EF">
        <w:rPr>
          <w:b/>
        </w:rPr>
        <w:tab/>
      </w:r>
      <w:r w:rsidR="00203392" w:rsidRPr="004E72EF">
        <w:rPr>
          <w:b/>
        </w:rPr>
        <w:tab/>
      </w:r>
      <w:r w:rsidR="00203392" w:rsidRPr="004E72EF">
        <w:rPr>
          <w:b/>
        </w:rPr>
        <w:tab/>
        <w:t>Э. И. Гордин</w:t>
      </w:r>
    </w:p>
    <w:sectPr w:rsidR="00203392" w:rsidRPr="004E72EF" w:rsidSect="00200D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A429A"/>
    <w:multiLevelType w:val="hybridMultilevel"/>
    <w:tmpl w:val="630C39D6"/>
    <w:lvl w:ilvl="0" w:tplc="4D867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D3EE4"/>
    <w:multiLevelType w:val="hybridMultilevel"/>
    <w:tmpl w:val="D52EEBF2"/>
    <w:lvl w:ilvl="0" w:tplc="C1BE314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 w15:restartNumberingAfterBreak="0">
    <w:nsid w:val="73E32BA0"/>
    <w:multiLevelType w:val="hybridMultilevel"/>
    <w:tmpl w:val="C1D8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7D3782"/>
    <w:multiLevelType w:val="hybridMultilevel"/>
    <w:tmpl w:val="630C39D6"/>
    <w:lvl w:ilvl="0" w:tplc="4D867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971D9A"/>
    <w:multiLevelType w:val="hybridMultilevel"/>
    <w:tmpl w:val="D7AECA56"/>
    <w:lvl w:ilvl="0" w:tplc="8D7662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1D0BDB"/>
    <w:multiLevelType w:val="hybridMultilevel"/>
    <w:tmpl w:val="28DE3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5B9"/>
    <w:rsid w:val="0000222F"/>
    <w:rsid w:val="00022E96"/>
    <w:rsid w:val="000516CD"/>
    <w:rsid w:val="00056727"/>
    <w:rsid w:val="00073D68"/>
    <w:rsid w:val="00080716"/>
    <w:rsid w:val="00085279"/>
    <w:rsid w:val="00096FDB"/>
    <w:rsid w:val="000B4664"/>
    <w:rsid w:val="000F63B5"/>
    <w:rsid w:val="001365A6"/>
    <w:rsid w:val="00175074"/>
    <w:rsid w:val="00185D2A"/>
    <w:rsid w:val="001C7E57"/>
    <w:rsid w:val="001E0378"/>
    <w:rsid w:val="001E0C74"/>
    <w:rsid w:val="001E42DC"/>
    <w:rsid w:val="001F7F34"/>
    <w:rsid w:val="00200D0A"/>
    <w:rsid w:val="00203392"/>
    <w:rsid w:val="0022312E"/>
    <w:rsid w:val="00225E29"/>
    <w:rsid w:val="00232F0D"/>
    <w:rsid w:val="002339D7"/>
    <w:rsid w:val="00236F7E"/>
    <w:rsid w:val="00294CBF"/>
    <w:rsid w:val="00295AFB"/>
    <w:rsid w:val="002B27EE"/>
    <w:rsid w:val="002C1BD5"/>
    <w:rsid w:val="002D2997"/>
    <w:rsid w:val="002F1545"/>
    <w:rsid w:val="00327739"/>
    <w:rsid w:val="00346418"/>
    <w:rsid w:val="003556B3"/>
    <w:rsid w:val="003709C6"/>
    <w:rsid w:val="00381969"/>
    <w:rsid w:val="003C2558"/>
    <w:rsid w:val="003C535A"/>
    <w:rsid w:val="003E0A89"/>
    <w:rsid w:val="00415EED"/>
    <w:rsid w:val="004438D5"/>
    <w:rsid w:val="004728DD"/>
    <w:rsid w:val="004D46CE"/>
    <w:rsid w:val="004D6EC0"/>
    <w:rsid w:val="004E2B3E"/>
    <w:rsid w:val="004E72EF"/>
    <w:rsid w:val="004F6DFA"/>
    <w:rsid w:val="0050264F"/>
    <w:rsid w:val="00555939"/>
    <w:rsid w:val="00564B55"/>
    <w:rsid w:val="005851BD"/>
    <w:rsid w:val="005942C1"/>
    <w:rsid w:val="00603E3C"/>
    <w:rsid w:val="00610E5A"/>
    <w:rsid w:val="00612CC2"/>
    <w:rsid w:val="006507E8"/>
    <w:rsid w:val="00675283"/>
    <w:rsid w:val="00684450"/>
    <w:rsid w:val="00693454"/>
    <w:rsid w:val="006A36C3"/>
    <w:rsid w:val="006A4352"/>
    <w:rsid w:val="006E7569"/>
    <w:rsid w:val="006E78D6"/>
    <w:rsid w:val="00702F0C"/>
    <w:rsid w:val="00722EA1"/>
    <w:rsid w:val="00740C19"/>
    <w:rsid w:val="00754ADE"/>
    <w:rsid w:val="007A6465"/>
    <w:rsid w:val="007B1BF6"/>
    <w:rsid w:val="007B7761"/>
    <w:rsid w:val="007C7588"/>
    <w:rsid w:val="007E199B"/>
    <w:rsid w:val="007E6BBB"/>
    <w:rsid w:val="00825F32"/>
    <w:rsid w:val="008347D1"/>
    <w:rsid w:val="00840231"/>
    <w:rsid w:val="00874941"/>
    <w:rsid w:val="0089134F"/>
    <w:rsid w:val="0089202A"/>
    <w:rsid w:val="00892906"/>
    <w:rsid w:val="008C3CE9"/>
    <w:rsid w:val="008D3456"/>
    <w:rsid w:val="008D4E80"/>
    <w:rsid w:val="008F1421"/>
    <w:rsid w:val="009217CD"/>
    <w:rsid w:val="00951D5B"/>
    <w:rsid w:val="00971EBE"/>
    <w:rsid w:val="009904E9"/>
    <w:rsid w:val="009A5C06"/>
    <w:rsid w:val="009B14BB"/>
    <w:rsid w:val="00A35AB1"/>
    <w:rsid w:val="00A53725"/>
    <w:rsid w:val="00A54B35"/>
    <w:rsid w:val="00A608DC"/>
    <w:rsid w:val="00A97E79"/>
    <w:rsid w:val="00AC11BF"/>
    <w:rsid w:val="00AD212B"/>
    <w:rsid w:val="00AE15B9"/>
    <w:rsid w:val="00AE6F01"/>
    <w:rsid w:val="00AF649C"/>
    <w:rsid w:val="00B157BF"/>
    <w:rsid w:val="00B34F67"/>
    <w:rsid w:val="00B47A28"/>
    <w:rsid w:val="00B63F6A"/>
    <w:rsid w:val="00B67AC7"/>
    <w:rsid w:val="00B847C8"/>
    <w:rsid w:val="00B8656D"/>
    <w:rsid w:val="00BF3F8B"/>
    <w:rsid w:val="00BF5D61"/>
    <w:rsid w:val="00BF7825"/>
    <w:rsid w:val="00C225F8"/>
    <w:rsid w:val="00C66D5D"/>
    <w:rsid w:val="00C70A97"/>
    <w:rsid w:val="00C80807"/>
    <w:rsid w:val="00CB5B7B"/>
    <w:rsid w:val="00CD151A"/>
    <w:rsid w:val="00CD6075"/>
    <w:rsid w:val="00D26BEB"/>
    <w:rsid w:val="00D468AA"/>
    <w:rsid w:val="00D60A1B"/>
    <w:rsid w:val="00D96B3E"/>
    <w:rsid w:val="00E80E43"/>
    <w:rsid w:val="00E9377E"/>
    <w:rsid w:val="00EB78D0"/>
    <w:rsid w:val="00EF3FE1"/>
    <w:rsid w:val="00F02A1F"/>
    <w:rsid w:val="00F12609"/>
    <w:rsid w:val="00F23C70"/>
    <w:rsid w:val="00F30614"/>
    <w:rsid w:val="00F5363F"/>
    <w:rsid w:val="00F539A0"/>
    <w:rsid w:val="00F829BA"/>
    <w:rsid w:val="00FB6580"/>
    <w:rsid w:val="00FD6011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E99C"/>
  <w15:docId w15:val="{E24BE986-8179-40A6-9B99-994EAE1A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5B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70A97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unhideWhenUsed/>
    <w:qFormat/>
    <w:rsid w:val="00AE15B9"/>
    <w:pPr>
      <w:spacing w:before="240" w:after="60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E15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A97"/>
    <w:rPr>
      <w:sz w:val="24"/>
    </w:rPr>
  </w:style>
  <w:style w:type="paragraph" w:styleId="a3">
    <w:name w:val="List Paragraph"/>
    <w:basedOn w:val="a"/>
    <w:uiPriority w:val="34"/>
    <w:qFormat/>
    <w:rsid w:val="00C70A97"/>
    <w:pPr>
      <w:ind w:left="720"/>
      <w:contextualSpacing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rsid w:val="00AE15B9"/>
    <w:rPr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E15B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15B9"/>
    <w:rPr>
      <w:color w:val="0000FF"/>
      <w:u w:val="single"/>
    </w:rPr>
  </w:style>
  <w:style w:type="paragraph" w:styleId="21">
    <w:name w:val="Body Text 2"/>
    <w:basedOn w:val="a"/>
    <w:link w:val="22"/>
    <w:unhideWhenUsed/>
    <w:rsid w:val="00AE15B9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rsid w:val="00AE15B9"/>
    <w:rPr>
      <w:color w:val="000000"/>
      <w:sz w:val="24"/>
      <w:szCs w:val="26"/>
    </w:rPr>
  </w:style>
  <w:style w:type="table" w:styleId="a5">
    <w:name w:val="Table Grid"/>
    <w:basedOn w:val="a1"/>
    <w:uiPriority w:val="59"/>
    <w:rsid w:val="00AE6F01"/>
    <w:pPr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4B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B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F7F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Гурын Сергей</cp:lastModifiedBy>
  <cp:revision>73</cp:revision>
  <cp:lastPrinted>2017-03-31T12:06:00Z</cp:lastPrinted>
  <dcterms:created xsi:type="dcterms:W3CDTF">2012-04-25T07:41:00Z</dcterms:created>
  <dcterms:modified xsi:type="dcterms:W3CDTF">2017-06-20T09:08:00Z</dcterms:modified>
</cp:coreProperties>
</file>