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5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  <w:r w:rsidR="000724D5">
        <w:rPr>
          <w:b/>
          <w:sz w:val="24"/>
          <w:szCs w:val="24"/>
        </w:rPr>
        <w:t xml:space="preserve"> </w:t>
      </w:r>
      <w:r w:rsidRPr="0007154D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72DEE" w:rsidRPr="0007154D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>
        <w:rPr>
          <w:rFonts w:eastAsia="Calibri"/>
          <w:b/>
          <w:sz w:val="24"/>
          <w:szCs w:val="24"/>
          <w:lang w:eastAsia="en-US"/>
        </w:rPr>
        <w:t>8-1</w:t>
      </w:r>
      <w:r w:rsidR="000724D5">
        <w:rPr>
          <w:rFonts w:eastAsia="Calibri"/>
          <w:b/>
          <w:sz w:val="24"/>
          <w:szCs w:val="24"/>
          <w:lang w:eastAsia="en-US"/>
        </w:rPr>
        <w:t>9</w:t>
      </w:r>
    </w:p>
    <w:p w:rsidR="00624B02" w:rsidRPr="0007154D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r w:rsidR="000724D5" w:rsidRPr="000724D5">
        <w:rPr>
          <w:b/>
          <w:color w:val="000000"/>
          <w:sz w:val="28"/>
          <w:szCs w:val="28"/>
        </w:rPr>
        <w:t>Артамонов</w:t>
      </w:r>
      <w:r w:rsidR="000724D5" w:rsidRPr="000724D5">
        <w:rPr>
          <w:b/>
          <w:color w:val="000000"/>
          <w:sz w:val="28"/>
          <w:szCs w:val="28"/>
        </w:rPr>
        <w:t>у</w:t>
      </w:r>
      <w:r w:rsidR="000724D5" w:rsidRPr="000724D5">
        <w:rPr>
          <w:b/>
          <w:color w:val="000000"/>
          <w:sz w:val="28"/>
          <w:szCs w:val="28"/>
        </w:rPr>
        <w:t xml:space="preserve"> Александр</w:t>
      </w:r>
      <w:r w:rsidR="000724D5" w:rsidRPr="000724D5">
        <w:rPr>
          <w:b/>
          <w:color w:val="000000"/>
          <w:sz w:val="28"/>
          <w:szCs w:val="28"/>
        </w:rPr>
        <w:t>у</w:t>
      </w:r>
      <w:r w:rsidR="000724D5" w:rsidRPr="000724D5">
        <w:rPr>
          <w:b/>
          <w:color w:val="000000"/>
          <w:sz w:val="28"/>
          <w:szCs w:val="28"/>
        </w:rPr>
        <w:t xml:space="preserve"> Петрович</w:t>
      </w:r>
      <w:r w:rsidR="000724D5" w:rsidRPr="000724D5">
        <w:rPr>
          <w:b/>
          <w:color w:val="000000"/>
          <w:sz w:val="28"/>
          <w:szCs w:val="28"/>
        </w:rPr>
        <w:t>у</w:t>
      </w:r>
      <w:r w:rsidR="00072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>
        <w:rPr>
          <w:b/>
          <w:sz w:val="28"/>
          <w:szCs w:val="28"/>
        </w:rPr>
        <w:t>17</w:t>
      </w:r>
      <w:r w:rsidR="000724D5">
        <w:rPr>
          <w:b/>
          <w:sz w:val="28"/>
          <w:szCs w:val="28"/>
        </w:rPr>
        <w:t>7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5F25E8" w:rsidRDefault="004C415E" w:rsidP="004C415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 xml:space="preserve"> </w:t>
      </w:r>
      <w:r w:rsidR="000724D5" w:rsidRPr="005F25E8">
        <w:rPr>
          <w:color w:val="000000"/>
          <w:sz w:val="28"/>
          <w:szCs w:val="28"/>
        </w:rPr>
        <w:t>Артамонов</w:t>
      </w:r>
      <w:r w:rsidR="000724D5" w:rsidRPr="005F25E8">
        <w:rPr>
          <w:color w:val="000000"/>
          <w:sz w:val="28"/>
          <w:szCs w:val="28"/>
        </w:rPr>
        <w:t>а</w:t>
      </w:r>
      <w:r w:rsidR="000724D5" w:rsidRPr="005F25E8">
        <w:rPr>
          <w:color w:val="000000"/>
          <w:sz w:val="28"/>
          <w:szCs w:val="28"/>
        </w:rPr>
        <w:t xml:space="preserve"> Александр</w:t>
      </w:r>
      <w:r w:rsidR="000724D5" w:rsidRPr="005F25E8">
        <w:rPr>
          <w:color w:val="000000"/>
          <w:sz w:val="28"/>
          <w:szCs w:val="28"/>
        </w:rPr>
        <w:t>а</w:t>
      </w:r>
      <w:r w:rsidR="000724D5" w:rsidRPr="005F25E8">
        <w:rPr>
          <w:color w:val="000000"/>
          <w:sz w:val="28"/>
          <w:szCs w:val="28"/>
        </w:rPr>
        <w:t xml:space="preserve"> Петрович</w:t>
      </w:r>
      <w:r w:rsidR="000724D5" w:rsidRPr="005F25E8">
        <w:rPr>
          <w:color w:val="000000"/>
          <w:sz w:val="28"/>
          <w:szCs w:val="28"/>
        </w:rPr>
        <w:t>а</w:t>
      </w:r>
      <w:r w:rsidR="000724D5" w:rsidRPr="005F25E8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требованиям Закона Санкт-Петербурга от 26.05.2014 № 303-46 «</w:t>
      </w:r>
      <w:r w:rsidRPr="005F25E8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5F25E8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5F25E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5F25E8">
        <w:rPr>
          <w:sz w:val="28"/>
          <w:szCs w:val="28"/>
        </w:rPr>
        <w:t xml:space="preserve"> (далее 67-ФЗ), а так ж</w:t>
      </w:r>
      <w:bookmarkStart w:id="0" w:name="_GoBack"/>
      <w:bookmarkEnd w:id="0"/>
      <w:r w:rsidRPr="005F25E8">
        <w:rPr>
          <w:sz w:val="28"/>
          <w:szCs w:val="28"/>
        </w:rPr>
        <w:t xml:space="preserve">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5F25E8" w:rsidRPr="005F25E8" w:rsidRDefault="005F25E8" w:rsidP="004C415E">
      <w:pPr>
        <w:ind w:firstLine="709"/>
        <w:jc w:val="both"/>
        <w:rPr>
          <w:sz w:val="28"/>
          <w:szCs w:val="28"/>
        </w:rPr>
      </w:pPr>
    </w:p>
    <w:p w:rsidR="00D72DEE" w:rsidRPr="005F25E8" w:rsidRDefault="00D72DEE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5F25E8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5F25E8">
        <w:rPr>
          <w:sz w:val="28"/>
          <w:szCs w:val="28"/>
        </w:rPr>
        <w:t xml:space="preserve"> по многомандатному избирательному округу №</w:t>
      </w:r>
      <w:r w:rsidR="000724D5" w:rsidRPr="005F25E8">
        <w:rPr>
          <w:sz w:val="28"/>
          <w:szCs w:val="28"/>
        </w:rPr>
        <w:t>177</w:t>
      </w:r>
      <w:r w:rsidRPr="005F25E8">
        <w:rPr>
          <w:sz w:val="28"/>
          <w:szCs w:val="28"/>
        </w:rPr>
        <w:t xml:space="preserve"> </w:t>
      </w:r>
      <w:r w:rsidR="000724D5" w:rsidRPr="005F25E8">
        <w:rPr>
          <w:color w:val="000000"/>
          <w:sz w:val="28"/>
          <w:szCs w:val="28"/>
        </w:rPr>
        <w:t>Артамонов</w:t>
      </w:r>
      <w:r w:rsidR="000724D5" w:rsidRPr="005F25E8">
        <w:rPr>
          <w:color w:val="000000"/>
          <w:sz w:val="28"/>
          <w:szCs w:val="28"/>
        </w:rPr>
        <w:t>а</w:t>
      </w:r>
      <w:r w:rsidR="000724D5" w:rsidRPr="005F25E8">
        <w:rPr>
          <w:color w:val="000000"/>
          <w:sz w:val="28"/>
          <w:szCs w:val="28"/>
        </w:rPr>
        <w:t xml:space="preserve"> Александр</w:t>
      </w:r>
      <w:r w:rsidR="000724D5" w:rsidRPr="005F25E8">
        <w:rPr>
          <w:color w:val="000000"/>
          <w:sz w:val="28"/>
          <w:szCs w:val="28"/>
        </w:rPr>
        <w:t>а</w:t>
      </w:r>
      <w:r w:rsidR="000724D5" w:rsidRPr="005F25E8">
        <w:rPr>
          <w:color w:val="000000"/>
          <w:sz w:val="28"/>
          <w:szCs w:val="28"/>
        </w:rPr>
        <w:t xml:space="preserve"> Петрович</w:t>
      </w:r>
      <w:r w:rsidR="000724D5" w:rsidRPr="005F25E8">
        <w:rPr>
          <w:color w:val="000000"/>
          <w:sz w:val="28"/>
          <w:szCs w:val="28"/>
        </w:rPr>
        <w:t>а</w:t>
      </w:r>
      <w:r w:rsidR="000724D5" w:rsidRPr="005F25E8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 w:rsidR="00696C66" w:rsidRPr="005F25E8">
        <w:rPr>
          <w:sz w:val="28"/>
          <w:szCs w:val="28"/>
        </w:rPr>
        <w:t>2</w:t>
      </w:r>
      <w:r w:rsidRPr="005F25E8">
        <w:rPr>
          <w:sz w:val="28"/>
          <w:szCs w:val="28"/>
        </w:rPr>
        <w:t> - 29 Закона Санкт-Петербурга.</w:t>
      </w:r>
    </w:p>
    <w:p w:rsidR="005F25E8" w:rsidRPr="005F25E8" w:rsidRDefault="005F25E8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4C415E" w:rsidRPr="00CF50D4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5F25E8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 w:rsidRPr="005F25E8">
        <w:rPr>
          <w:sz w:val="28"/>
          <w:szCs w:val="28"/>
        </w:rPr>
        <w:t>177</w:t>
      </w:r>
      <w:r w:rsidRPr="005F25E8">
        <w:rPr>
          <w:sz w:val="28"/>
          <w:szCs w:val="28"/>
        </w:rPr>
        <w:t xml:space="preserve"> </w:t>
      </w:r>
      <w:r w:rsidR="000724D5" w:rsidRPr="005F25E8">
        <w:rPr>
          <w:color w:val="000000"/>
          <w:sz w:val="28"/>
          <w:szCs w:val="28"/>
        </w:rPr>
        <w:t>Артамонов</w:t>
      </w:r>
      <w:r w:rsidR="000724D5" w:rsidRPr="005F25E8">
        <w:rPr>
          <w:color w:val="000000"/>
          <w:sz w:val="28"/>
          <w:szCs w:val="28"/>
        </w:rPr>
        <w:t>ым</w:t>
      </w:r>
      <w:r w:rsidR="000724D5" w:rsidRPr="005F25E8">
        <w:rPr>
          <w:color w:val="000000"/>
          <w:sz w:val="28"/>
          <w:szCs w:val="28"/>
        </w:rPr>
        <w:t xml:space="preserve"> Александр</w:t>
      </w:r>
      <w:r w:rsidR="000724D5" w:rsidRPr="005F25E8">
        <w:rPr>
          <w:color w:val="000000"/>
          <w:sz w:val="28"/>
          <w:szCs w:val="28"/>
        </w:rPr>
        <w:t>ом</w:t>
      </w:r>
      <w:r w:rsidR="000724D5" w:rsidRPr="005F25E8">
        <w:rPr>
          <w:color w:val="000000"/>
          <w:sz w:val="28"/>
          <w:szCs w:val="28"/>
        </w:rPr>
        <w:t xml:space="preserve"> Петрович</w:t>
      </w:r>
      <w:r w:rsidR="000724D5" w:rsidRPr="005F25E8">
        <w:rPr>
          <w:color w:val="000000"/>
          <w:sz w:val="28"/>
          <w:szCs w:val="28"/>
        </w:rPr>
        <w:t>ем</w:t>
      </w:r>
      <w:r w:rsidR="000724D5" w:rsidRPr="005F25E8">
        <w:rPr>
          <w:sz w:val="28"/>
          <w:szCs w:val="28"/>
        </w:rPr>
        <w:t xml:space="preserve"> </w:t>
      </w:r>
      <w:r w:rsidR="0030476D" w:rsidRPr="005F25E8">
        <w:rPr>
          <w:sz w:val="28"/>
          <w:szCs w:val="28"/>
        </w:rPr>
        <w:t>1</w:t>
      </w:r>
      <w:r w:rsidR="00D775A8" w:rsidRPr="005F25E8">
        <w:rPr>
          <w:sz w:val="28"/>
          <w:szCs w:val="28"/>
        </w:rPr>
        <w:t>2</w:t>
      </w:r>
      <w:r w:rsidR="0030476D" w:rsidRPr="005F25E8">
        <w:rPr>
          <w:sz w:val="28"/>
          <w:szCs w:val="28"/>
        </w:rPr>
        <w:t xml:space="preserve"> июля 2019 года</w:t>
      </w:r>
      <w:r w:rsidR="00116A3D" w:rsidRPr="005F25E8">
        <w:rPr>
          <w:sz w:val="28"/>
          <w:szCs w:val="28"/>
        </w:rPr>
        <w:t xml:space="preserve"> в </w:t>
      </w:r>
      <w:r w:rsidR="00A1480E" w:rsidRPr="005F25E8">
        <w:rPr>
          <w:sz w:val="28"/>
          <w:szCs w:val="28"/>
        </w:rPr>
        <w:t>1</w:t>
      </w:r>
      <w:r w:rsidR="000724D5" w:rsidRPr="005F25E8">
        <w:rPr>
          <w:sz w:val="28"/>
          <w:szCs w:val="28"/>
        </w:rPr>
        <w:t>1</w:t>
      </w:r>
      <w:r w:rsidR="00116A3D" w:rsidRPr="005F25E8">
        <w:rPr>
          <w:sz w:val="28"/>
          <w:szCs w:val="28"/>
        </w:rPr>
        <w:t xml:space="preserve"> часов </w:t>
      </w:r>
      <w:r w:rsidR="00D775A8" w:rsidRPr="005F25E8">
        <w:rPr>
          <w:sz w:val="28"/>
          <w:szCs w:val="28"/>
        </w:rPr>
        <w:t>4</w:t>
      </w:r>
      <w:r w:rsidR="000724D5" w:rsidRPr="005F25E8">
        <w:rPr>
          <w:sz w:val="28"/>
          <w:szCs w:val="28"/>
        </w:rPr>
        <w:t>5</w:t>
      </w:r>
      <w:r w:rsidR="00116A3D" w:rsidRPr="005F25E8">
        <w:rPr>
          <w:sz w:val="28"/>
          <w:szCs w:val="28"/>
        </w:rPr>
        <w:t xml:space="preserve"> минут</w:t>
      </w:r>
      <w:r w:rsidR="0030476D" w:rsidRPr="005F25E8">
        <w:rPr>
          <w:sz w:val="28"/>
          <w:szCs w:val="28"/>
        </w:rPr>
        <w:t xml:space="preserve">, </w:t>
      </w:r>
      <w:r w:rsidRPr="005F25E8">
        <w:rPr>
          <w:bCs/>
          <w:sz w:val="28"/>
          <w:szCs w:val="28"/>
        </w:rPr>
        <w:t xml:space="preserve">в </w:t>
      </w:r>
      <w:r w:rsidRPr="005F25E8">
        <w:rPr>
          <w:sz w:val="28"/>
          <w:szCs w:val="28"/>
        </w:rPr>
        <w:t>срок, установлен</w:t>
      </w:r>
      <w:r w:rsidR="00116A3D" w:rsidRPr="005F25E8">
        <w:rPr>
          <w:sz w:val="28"/>
          <w:szCs w:val="28"/>
        </w:rPr>
        <w:t xml:space="preserve">ный пунктом 8 статьи 21 Закона </w:t>
      </w:r>
      <w:r w:rsidRPr="005F25E8">
        <w:rPr>
          <w:sz w:val="28"/>
          <w:szCs w:val="28"/>
        </w:rPr>
        <w:t xml:space="preserve">Санкт-Петербурга № 303-46 в </w:t>
      </w:r>
      <w:r w:rsidRPr="005F25E8">
        <w:rPr>
          <w:rFonts w:eastAsia="Calibri"/>
          <w:sz w:val="28"/>
          <w:szCs w:val="28"/>
        </w:rPr>
        <w:t>избирательную комиссию внутригородского</w:t>
      </w:r>
      <w:r w:rsidRPr="00803F0E">
        <w:rPr>
          <w:rFonts w:eastAsia="Calibri"/>
          <w:sz w:val="28"/>
          <w:szCs w:val="28"/>
        </w:rPr>
        <w:t xml:space="preserve"> муниципального об</w:t>
      </w:r>
      <w:r w:rsidRPr="00CF50D4">
        <w:rPr>
          <w:rFonts w:eastAsia="Calibri"/>
          <w:sz w:val="28"/>
          <w:szCs w:val="28"/>
        </w:rPr>
        <w:t xml:space="preserve">разования Санкт-Петербурга муниципальный округ Правобережный </w:t>
      </w:r>
      <w:r w:rsidRPr="00CF50D4"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 w:rsidRPr="00CF50D4">
        <w:rPr>
          <w:sz w:val="28"/>
          <w:szCs w:val="28"/>
        </w:rPr>
        <w:t>, а именно</w:t>
      </w:r>
      <w:r w:rsidRPr="00CF50D4">
        <w:rPr>
          <w:sz w:val="28"/>
          <w:szCs w:val="28"/>
        </w:rPr>
        <w:t>:</w:t>
      </w:r>
    </w:p>
    <w:p w:rsidR="004C415E" w:rsidRPr="00CF50D4" w:rsidRDefault="004C415E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</w:t>
      </w:r>
      <w:r w:rsidR="0030476D" w:rsidRPr="00CF50D4">
        <w:rPr>
          <w:sz w:val="28"/>
          <w:szCs w:val="28"/>
        </w:rPr>
        <w:t xml:space="preserve"> подписные листы с подписями избирателей, собранными в поддержку выдвижения кандидата на </w:t>
      </w:r>
      <w:r w:rsidR="000724D5">
        <w:rPr>
          <w:sz w:val="28"/>
          <w:szCs w:val="28"/>
        </w:rPr>
        <w:t>двух</w:t>
      </w:r>
      <w:r w:rsidR="0030476D" w:rsidRPr="00CF50D4">
        <w:rPr>
          <w:sz w:val="28"/>
          <w:szCs w:val="28"/>
        </w:rPr>
        <w:t xml:space="preserve"> листах</w:t>
      </w:r>
      <w:r w:rsidRPr="00CF50D4">
        <w:rPr>
          <w:sz w:val="28"/>
          <w:szCs w:val="28"/>
        </w:rPr>
        <w:t>;</w:t>
      </w:r>
    </w:p>
    <w:p w:rsidR="002F7D69" w:rsidRPr="00CF50D4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протокол об итогах сбора подписей</w:t>
      </w:r>
      <w:r w:rsidR="00DB2E0B" w:rsidRPr="00CF50D4">
        <w:rPr>
          <w:sz w:val="28"/>
          <w:szCs w:val="28"/>
        </w:rPr>
        <w:t xml:space="preserve"> на двух листах</w:t>
      </w:r>
      <w:r w:rsidR="004E6C84" w:rsidRPr="00CF50D4">
        <w:rPr>
          <w:sz w:val="28"/>
          <w:szCs w:val="28"/>
        </w:rPr>
        <w:t xml:space="preserve"> </w:t>
      </w:r>
      <w:r w:rsidR="000724D5">
        <w:rPr>
          <w:sz w:val="28"/>
          <w:szCs w:val="28"/>
        </w:rPr>
        <w:t>без</w:t>
      </w:r>
      <w:r w:rsidR="004E6C84" w:rsidRPr="00CF50D4">
        <w:rPr>
          <w:sz w:val="28"/>
          <w:szCs w:val="28"/>
        </w:rPr>
        <w:t xml:space="preserve"> заявленн</w:t>
      </w:r>
      <w:r w:rsidR="000724D5">
        <w:rPr>
          <w:sz w:val="28"/>
          <w:szCs w:val="28"/>
        </w:rPr>
        <w:t>ого</w:t>
      </w:r>
      <w:r w:rsidR="004E6C84" w:rsidRPr="00CF50D4">
        <w:rPr>
          <w:sz w:val="28"/>
          <w:szCs w:val="28"/>
        </w:rPr>
        <w:t xml:space="preserve"> </w:t>
      </w:r>
      <w:r w:rsidR="004E6C84" w:rsidRPr="00CF50D4">
        <w:rPr>
          <w:sz w:val="28"/>
          <w:szCs w:val="28"/>
        </w:rPr>
        <w:lastRenderedPageBreak/>
        <w:t>количеств</w:t>
      </w:r>
      <w:r w:rsidR="000724D5">
        <w:rPr>
          <w:sz w:val="28"/>
          <w:szCs w:val="28"/>
        </w:rPr>
        <w:t>а</w:t>
      </w:r>
      <w:r w:rsidR="004E6C84" w:rsidRPr="00CF50D4">
        <w:rPr>
          <w:sz w:val="28"/>
          <w:szCs w:val="28"/>
        </w:rPr>
        <w:t xml:space="preserve"> папок, количеством подписных листов </w:t>
      </w:r>
      <w:r w:rsidR="000724D5">
        <w:rPr>
          <w:sz w:val="28"/>
          <w:szCs w:val="28"/>
        </w:rPr>
        <w:t>2</w:t>
      </w:r>
      <w:r w:rsidR="004E6C84" w:rsidRPr="00CF50D4">
        <w:rPr>
          <w:sz w:val="28"/>
          <w:szCs w:val="28"/>
        </w:rPr>
        <w:t xml:space="preserve"> (</w:t>
      </w:r>
      <w:r w:rsidR="000724D5">
        <w:rPr>
          <w:sz w:val="28"/>
          <w:szCs w:val="28"/>
        </w:rPr>
        <w:t>два</w:t>
      </w:r>
      <w:r w:rsidR="004E6C84" w:rsidRPr="00CF50D4">
        <w:rPr>
          <w:sz w:val="28"/>
          <w:szCs w:val="28"/>
        </w:rPr>
        <w:t xml:space="preserve">), количеством подписей избирателей </w:t>
      </w:r>
      <w:r w:rsidR="00D775A8">
        <w:rPr>
          <w:sz w:val="28"/>
          <w:szCs w:val="28"/>
        </w:rPr>
        <w:t>2</w:t>
      </w:r>
      <w:r w:rsidR="000724D5">
        <w:rPr>
          <w:sz w:val="28"/>
          <w:szCs w:val="28"/>
        </w:rPr>
        <w:t>0</w:t>
      </w:r>
      <w:r w:rsidR="004E6C84" w:rsidRPr="00CF50D4">
        <w:rPr>
          <w:sz w:val="28"/>
          <w:szCs w:val="28"/>
        </w:rPr>
        <w:t xml:space="preserve"> (</w:t>
      </w:r>
      <w:r w:rsidR="00D775A8">
        <w:rPr>
          <w:sz w:val="28"/>
          <w:szCs w:val="28"/>
        </w:rPr>
        <w:t>двадцать</w:t>
      </w:r>
      <w:r w:rsidR="004E6C84" w:rsidRPr="00CF50D4">
        <w:rPr>
          <w:sz w:val="28"/>
          <w:szCs w:val="28"/>
        </w:rPr>
        <w:t>)</w:t>
      </w:r>
      <w:r w:rsidR="002F7D69" w:rsidRPr="00CF50D4">
        <w:rPr>
          <w:sz w:val="28"/>
          <w:szCs w:val="28"/>
        </w:rPr>
        <w:t>;</w:t>
      </w:r>
    </w:p>
    <w:p w:rsidR="0030476D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документ</w:t>
      </w:r>
      <w:r w:rsidR="00BB1B89" w:rsidRPr="00CF50D4">
        <w:rPr>
          <w:sz w:val="28"/>
          <w:szCs w:val="28"/>
        </w:rPr>
        <w:t>,</w:t>
      </w:r>
      <w:r w:rsidRPr="00CF50D4">
        <w:rPr>
          <w:sz w:val="28"/>
          <w:szCs w:val="28"/>
        </w:rPr>
        <w:t xml:space="preserve"> подтверждающий факт оплаты изготовления подписных листов</w:t>
      </w:r>
      <w:r w:rsidR="00DB2E0B" w:rsidRPr="00CF50D4">
        <w:rPr>
          <w:sz w:val="28"/>
          <w:szCs w:val="28"/>
        </w:rPr>
        <w:t xml:space="preserve"> на одном листе</w:t>
      </w:r>
      <w:r w:rsidRPr="00CF50D4">
        <w:rPr>
          <w:sz w:val="28"/>
          <w:szCs w:val="28"/>
        </w:rPr>
        <w:t>;</w:t>
      </w:r>
    </w:p>
    <w:p w:rsidR="004C415E" w:rsidRPr="00CF50D4" w:rsidRDefault="0030476D" w:rsidP="00DB2E0B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- Первый финансовый отчет кандидата о размерах его избирательного фонда, обо всех источниках его формирования, а также обо всех </w:t>
      </w:r>
      <w:r w:rsidR="00DB2E0B" w:rsidRPr="00CF50D4">
        <w:rPr>
          <w:sz w:val="28"/>
          <w:szCs w:val="28"/>
        </w:rPr>
        <w:t xml:space="preserve">расходах, произведенных за счет средств избирательного фонда на </w:t>
      </w:r>
      <w:r w:rsidR="002F7D69" w:rsidRPr="00CF50D4">
        <w:rPr>
          <w:sz w:val="28"/>
          <w:szCs w:val="28"/>
        </w:rPr>
        <w:t>четырех</w:t>
      </w:r>
      <w:r w:rsidR="00DB2E0B" w:rsidRPr="00CF50D4">
        <w:rPr>
          <w:sz w:val="28"/>
          <w:szCs w:val="28"/>
        </w:rPr>
        <w:t xml:space="preserve"> листах;</w:t>
      </w:r>
    </w:p>
    <w:p w:rsidR="005F25E8" w:rsidRDefault="005F25E8" w:rsidP="00DB2E0B">
      <w:pPr>
        <w:ind w:firstLine="709"/>
        <w:jc w:val="both"/>
        <w:rPr>
          <w:sz w:val="28"/>
          <w:szCs w:val="28"/>
        </w:rPr>
      </w:pPr>
    </w:p>
    <w:p w:rsidR="00DB2E0B" w:rsidRPr="005F25E8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0D4">
        <w:rPr>
          <w:sz w:val="28"/>
          <w:szCs w:val="28"/>
        </w:rPr>
        <w:t xml:space="preserve">После подачи документов кандидат в депутаты муниципального совета внутригородского муниципального образования Санкт-Петербурга </w:t>
      </w:r>
      <w:r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CF50D4">
        <w:rPr>
          <w:sz w:val="28"/>
          <w:szCs w:val="28"/>
        </w:rPr>
        <w:t xml:space="preserve"> по многомандатному избирательному округу №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 xml:space="preserve"> </w:t>
      </w:r>
      <w:r w:rsidR="00CC425C" w:rsidRPr="005F25E8">
        <w:rPr>
          <w:color w:val="000000"/>
          <w:sz w:val="28"/>
          <w:szCs w:val="28"/>
        </w:rPr>
        <w:t>Артамонов Александр Петрович</w:t>
      </w:r>
      <w:r w:rsidR="00CC425C" w:rsidRPr="005F25E8">
        <w:rPr>
          <w:sz w:val="28"/>
          <w:szCs w:val="28"/>
        </w:rPr>
        <w:t xml:space="preserve"> </w:t>
      </w:r>
      <w:r w:rsidRPr="005F25E8">
        <w:rPr>
          <w:rFonts w:eastAsia="Calibri"/>
          <w:sz w:val="28"/>
          <w:szCs w:val="28"/>
          <w:lang w:eastAsia="en-US"/>
        </w:rPr>
        <w:t>был уведомлен о том, что заседание Рабочей группы по приему и проверке избирательных документов состоится 18 июля 2019 года</w:t>
      </w:r>
      <w:r w:rsidR="00BB1B89" w:rsidRPr="005F25E8">
        <w:rPr>
          <w:rFonts w:eastAsia="Calibri"/>
          <w:sz w:val="28"/>
          <w:szCs w:val="28"/>
          <w:lang w:eastAsia="en-US"/>
        </w:rPr>
        <w:t>, о чем имеется подтверждение в деле кандидата</w:t>
      </w:r>
      <w:r w:rsidRPr="005F25E8">
        <w:rPr>
          <w:rFonts w:eastAsia="Calibri"/>
          <w:sz w:val="28"/>
          <w:szCs w:val="28"/>
          <w:lang w:eastAsia="en-US"/>
        </w:rPr>
        <w:t>.</w:t>
      </w:r>
    </w:p>
    <w:p w:rsidR="005F25E8" w:rsidRPr="005F25E8" w:rsidRDefault="005F25E8" w:rsidP="00AD0C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AD0CD6" w:rsidRPr="00AD0CD6" w:rsidRDefault="00DB2E0B" w:rsidP="00AD0C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18 июля 2019 года кандидат в депутаты муниципального совета внутригородского муниципального образования Санкт-Петербурга </w:t>
      </w:r>
      <w:r w:rsidRPr="005F25E8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5F25E8">
        <w:rPr>
          <w:sz w:val="28"/>
          <w:szCs w:val="28"/>
        </w:rPr>
        <w:t xml:space="preserve"> по многомандатному избирательному округу №</w:t>
      </w:r>
      <w:r w:rsidR="000724D5" w:rsidRPr="005F25E8">
        <w:rPr>
          <w:sz w:val="28"/>
          <w:szCs w:val="28"/>
        </w:rPr>
        <w:t>177</w:t>
      </w:r>
      <w:r w:rsidRPr="005F25E8">
        <w:rPr>
          <w:sz w:val="28"/>
          <w:szCs w:val="28"/>
        </w:rPr>
        <w:t xml:space="preserve"> </w:t>
      </w:r>
      <w:r w:rsidR="00A43912" w:rsidRPr="005F25E8">
        <w:rPr>
          <w:color w:val="000000"/>
          <w:sz w:val="28"/>
          <w:szCs w:val="28"/>
        </w:rPr>
        <w:t>Артамонов Александр Петрович</w:t>
      </w:r>
      <w:r w:rsidR="00A43912" w:rsidRPr="005F25E8">
        <w:rPr>
          <w:sz w:val="28"/>
          <w:szCs w:val="28"/>
        </w:rPr>
        <w:t xml:space="preserve"> </w:t>
      </w:r>
      <w:r w:rsidRPr="005F25E8">
        <w:rPr>
          <w:rFonts w:eastAsia="Calibri"/>
          <w:sz w:val="28"/>
          <w:szCs w:val="28"/>
          <w:lang w:eastAsia="en-US"/>
        </w:rPr>
        <w:t xml:space="preserve">не </w:t>
      </w:r>
      <w:r w:rsidRPr="005F25E8">
        <w:rPr>
          <w:sz w:val="28"/>
          <w:szCs w:val="28"/>
        </w:rPr>
        <w:t>присутствовал на заседании рабочей группы по приему и проверке</w:t>
      </w:r>
      <w:r w:rsidRPr="00CF50D4">
        <w:rPr>
          <w:sz w:val="28"/>
          <w:szCs w:val="28"/>
        </w:rPr>
        <w:t xml:space="preserve"> документов, представляемых кандидатами в избирательную комиссию, </w:t>
      </w:r>
      <w:r w:rsidR="00BB1B89" w:rsidRPr="00CF50D4">
        <w:rPr>
          <w:sz w:val="28"/>
          <w:szCs w:val="28"/>
        </w:rPr>
        <w:t xml:space="preserve">где </w:t>
      </w:r>
      <w:r w:rsidR="00072DF8" w:rsidRPr="00CF50D4">
        <w:rPr>
          <w:sz w:val="28"/>
          <w:szCs w:val="28"/>
        </w:rPr>
        <w:t xml:space="preserve">были выявлены не предоставленные ранее документы, а именно </w:t>
      </w:r>
      <w:r w:rsidR="001D147A" w:rsidRPr="00CF50D4">
        <w:rPr>
          <w:sz w:val="28"/>
          <w:szCs w:val="28"/>
        </w:rPr>
        <w:t xml:space="preserve">справка об открытии избирательного счета и </w:t>
      </w:r>
      <w:r w:rsidR="000A793B" w:rsidRPr="00CF50D4">
        <w:rPr>
          <w:sz w:val="28"/>
          <w:szCs w:val="28"/>
        </w:rPr>
        <w:t xml:space="preserve">согласно </w:t>
      </w:r>
      <w:r w:rsidRPr="00CF50D4">
        <w:rPr>
          <w:sz w:val="28"/>
          <w:szCs w:val="28"/>
        </w:rPr>
        <w:t>статьи 28 З</w:t>
      </w:r>
      <w:r w:rsidR="001D147A" w:rsidRPr="00CF50D4">
        <w:rPr>
          <w:sz w:val="28"/>
          <w:szCs w:val="28"/>
        </w:rPr>
        <w:t>акона Санкт-Петербурга № 303-46</w:t>
      </w:r>
      <w:r w:rsidRPr="00CF50D4">
        <w:rPr>
          <w:sz w:val="28"/>
          <w:szCs w:val="28"/>
        </w:rPr>
        <w:t xml:space="preserve"> осуществлялась проверка достоверности данных содержащихся в подписных листах</w:t>
      </w:r>
      <w:r w:rsidR="00BB1B89" w:rsidRPr="00CF50D4">
        <w:rPr>
          <w:sz w:val="28"/>
          <w:szCs w:val="28"/>
        </w:rPr>
        <w:t xml:space="preserve">, </w:t>
      </w:r>
      <w:r w:rsidR="00BB1B89" w:rsidRPr="0088391D">
        <w:rPr>
          <w:sz w:val="28"/>
          <w:szCs w:val="28"/>
        </w:rPr>
        <w:t xml:space="preserve">по результатам которой </w:t>
      </w:r>
      <w:r w:rsidR="00EB3A22" w:rsidRPr="00CF50D4">
        <w:rPr>
          <w:sz w:val="28"/>
          <w:szCs w:val="28"/>
        </w:rPr>
        <w:t>согласно</w:t>
      </w:r>
      <w:r w:rsidR="002801EA">
        <w:rPr>
          <w:sz w:val="28"/>
          <w:szCs w:val="28"/>
        </w:rPr>
        <w:t xml:space="preserve"> </w:t>
      </w:r>
      <w:r w:rsidR="00EB3A22">
        <w:rPr>
          <w:sz w:val="28"/>
          <w:szCs w:val="28"/>
        </w:rPr>
        <w:t xml:space="preserve">пункта </w:t>
      </w:r>
      <w:r w:rsidR="00AD0CD6" w:rsidRPr="00AD0CD6">
        <w:rPr>
          <w:sz w:val="28"/>
          <w:szCs w:val="28"/>
        </w:rPr>
        <w:t>5</w:t>
      </w:r>
      <w:r w:rsidR="00EB3A22" w:rsidRPr="00AD0CD6">
        <w:rPr>
          <w:sz w:val="28"/>
          <w:szCs w:val="28"/>
        </w:rPr>
        <w:t xml:space="preserve"> статьи </w:t>
      </w:r>
      <w:r w:rsidR="00AD0CD6" w:rsidRPr="00AD0CD6">
        <w:rPr>
          <w:sz w:val="28"/>
          <w:szCs w:val="28"/>
        </w:rPr>
        <w:t>26</w:t>
      </w:r>
      <w:r w:rsidR="00EB3A22" w:rsidRPr="00AD0CD6">
        <w:rPr>
          <w:sz w:val="28"/>
          <w:szCs w:val="28"/>
        </w:rPr>
        <w:t xml:space="preserve"> Закона Санкт-Петербурга № 303-46</w:t>
      </w:r>
      <w:r w:rsidR="00EB3A22">
        <w:rPr>
          <w:sz w:val="28"/>
          <w:szCs w:val="28"/>
        </w:rPr>
        <w:t xml:space="preserve"> </w:t>
      </w:r>
      <w:r w:rsidR="00BB1B89" w:rsidRPr="0088391D">
        <w:rPr>
          <w:sz w:val="28"/>
          <w:szCs w:val="28"/>
        </w:rPr>
        <w:t xml:space="preserve">были выявлены недействительные подписи </w:t>
      </w:r>
      <w:r w:rsidR="00A43912">
        <w:rPr>
          <w:sz w:val="28"/>
          <w:szCs w:val="28"/>
        </w:rPr>
        <w:t>10</w:t>
      </w:r>
      <w:r w:rsidR="00BB1B89" w:rsidRPr="0088391D">
        <w:rPr>
          <w:sz w:val="28"/>
          <w:szCs w:val="28"/>
        </w:rPr>
        <w:t xml:space="preserve"> лиц</w:t>
      </w:r>
      <w:r w:rsidR="002801EA">
        <w:rPr>
          <w:sz w:val="28"/>
          <w:szCs w:val="28"/>
        </w:rPr>
        <w:t xml:space="preserve">, а именно лицо </w:t>
      </w:r>
      <w:r w:rsidR="002801EA" w:rsidRPr="002801EA">
        <w:rPr>
          <w:sz w:val="28"/>
          <w:szCs w:val="28"/>
        </w:rPr>
        <w:t>осуществлявш</w:t>
      </w:r>
      <w:r w:rsidR="002801EA">
        <w:rPr>
          <w:sz w:val="28"/>
          <w:szCs w:val="28"/>
        </w:rPr>
        <w:t>ее</w:t>
      </w:r>
      <w:r w:rsidR="002801EA" w:rsidRPr="002801EA">
        <w:rPr>
          <w:sz w:val="28"/>
          <w:szCs w:val="28"/>
        </w:rPr>
        <w:t xml:space="preserve"> сбор подписей избирателей</w:t>
      </w:r>
      <w:r w:rsidR="002801EA">
        <w:rPr>
          <w:sz w:val="28"/>
          <w:szCs w:val="28"/>
        </w:rPr>
        <w:t xml:space="preserve"> не указало дату рождения</w:t>
      </w:r>
      <w:r w:rsidR="00AD0CD6">
        <w:rPr>
          <w:sz w:val="28"/>
          <w:szCs w:val="28"/>
        </w:rPr>
        <w:t xml:space="preserve"> на подписном листе №2</w:t>
      </w:r>
      <w:r w:rsidR="002801EA">
        <w:rPr>
          <w:sz w:val="28"/>
          <w:szCs w:val="28"/>
        </w:rPr>
        <w:t xml:space="preserve">, что не позволяет </w:t>
      </w:r>
      <w:r w:rsidR="00AD0CD6">
        <w:rPr>
          <w:sz w:val="28"/>
          <w:szCs w:val="28"/>
        </w:rPr>
        <w:t xml:space="preserve">избирательной комиссии </w:t>
      </w:r>
      <w:r w:rsidR="00AD0CD6" w:rsidRPr="00CF50D4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AD0CD6"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</w:t>
      </w:r>
      <w:r w:rsidR="00AD0CD6">
        <w:rPr>
          <w:rFonts w:eastAsia="Calibri"/>
          <w:sz w:val="28"/>
          <w:szCs w:val="28"/>
          <w:lang w:eastAsia="en-US" w:bidi="en-US"/>
        </w:rPr>
        <w:t xml:space="preserve"> определить достижение возраста </w:t>
      </w:r>
      <w:r w:rsidR="00AD0CD6" w:rsidRPr="00AD0CD6">
        <w:rPr>
          <w:rFonts w:eastAsia="Calibri"/>
          <w:sz w:val="28"/>
          <w:szCs w:val="28"/>
          <w:lang w:eastAsia="en-US" w:bidi="en-US"/>
        </w:rPr>
        <w:t xml:space="preserve">18 лет </w:t>
      </w:r>
      <w:r w:rsidR="00AD0CD6" w:rsidRPr="00AD0CD6">
        <w:rPr>
          <w:sz w:val="28"/>
          <w:szCs w:val="28"/>
        </w:rPr>
        <w:t>на момент</w:t>
      </w:r>
      <w:r w:rsidR="00AD0CD6" w:rsidRPr="00AD0CD6">
        <w:rPr>
          <w:sz w:val="28"/>
          <w:szCs w:val="28"/>
        </w:rPr>
        <w:t xml:space="preserve"> сбора подписей избирателей</w:t>
      </w:r>
      <w:r w:rsidR="00EB3A22" w:rsidRPr="00AD0CD6">
        <w:rPr>
          <w:sz w:val="28"/>
          <w:szCs w:val="28"/>
        </w:rPr>
        <w:t>.</w:t>
      </w:r>
      <w:r w:rsidR="00AD0CD6" w:rsidRPr="00AD0CD6">
        <w:rPr>
          <w:sz w:val="28"/>
          <w:szCs w:val="28"/>
        </w:rPr>
        <w:t xml:space="preserve"> </w:t>
      </w:r>
      <w:r w:rsidR="00AD0CD6" w:rsidRPr="00AD0CD6">
        <w:rPr>
          <w:sz w:val="28"/>
          <w:szCs w:val="28"/>
        </w:rPr>
        <w:t>Договор о сборе подписей избирателей с лицом, осуществляющим сбор подписей избирателей в комиссию не представлен. Оплата этой работы из средств избирательного фонда кандидата не осуществлялась.</w:t>
      </w:r>
    </w:p>
    <w:p w:rsidR="00A43912" w:rsidRDefault="00A43912" w:rsidP="00AD0CD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D0CD6" w:rsidRDefault="000A793B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 xml:space="preserve"> </w:t>
      </w:r>
      <w:r w:rsidR="00A43912" w:rsidRPr="005F25E8">
        <w:rPr>
          <w:color w:val="000000"/>
          <w:sz w:val="28"/>
          <w:szCs w:val="28"/>
        </w:rPr>
        <w:t>Артамонов</w:t>
      </w:r>
      <w:r w:rsidR="00A43912" w:rsidRPr="005F25E8">
        <w:rPr>
          <w:color w:val="000000"/>
          <w:sz w:val="28"/>
          <w:szCs w:val="28"/>
        </w:rPr>
        <w:t>а</w:t>
      </w:r>
      <w:r w:rsidR="00A43912" w:rsidRPr="005F25E8">
        <w:rPr>
          <w:color w:val="000000"/>
          <w:sz w:val="28"/>
          <w:szCs w:val="28"/>
        </w:rPr>
        <w:t xml:space="preserve"> Александр</w:t>
      </w:r>
      <w:r w:rsidR="00A43912" w:rsidRPr="005F25E8">
        <w:rPr>
          <w:color w:val="000000"/>
          <w:sz w:val="28"/>
          <w:szCs w:val="28"/>
        </w:rPr>
        <w:t>а</w:t>
      </w:r>
      <w:r w:rsidR="00A43912" w:rsidRPr="005F25E8">
        <w:rPr>
          <w:color w:val="000000"/>
          <w:sz w:val="28"/>
          <w:szCs w:val="28"/>
        </w:rPr>
        <w:t xml:space="preserve"> Петрович</w:t>
      </w:r>
      <w:r w:rsidR="00A43912" w:rsidRPr="005F25E8">
        <w:rPr>
          <w:color w:val="000000"/>
          <w:sz w:val="28"/>
          <w:szCs w:val="28"/>
        </w:rPr>
        <w:t>а</w:t>
      </w:r>
      <w:r w:rsidR="00A43912">
        <w:rPr>
          <w:b/>
          <w:sz w:val="28"/>
          <w:szCs w:val="28"/>
        </w:rPr>
        <w:t xml:space="preserve"> </w:t>
      </w:r>
      <w:r w:rsidR="00072DF8" w:rsidRPr="00CF50D4">
        <w:rPr>
          <w:sz w:val="28"/>
          <w:szCs w:val="28"/>
        </w:rPr>
        <w:t xml:space="preserve">выявлено </w:t>
      </w:r>
      <w:r w:rsidR="00A43912">
        <w:rPr>
          <w:sz w:val="28"/>
          <w:szCs w:val="28"/>
        </w:rPr>
        <w:t>10</w:t>
      </w:r>
      <w:r w:rsidR="00072DF8" w:rsidRPr="00CF50D4">
        <w:rPr>
          <w:sz w:val="28"/>
          <w:szCs w:val="28"/>
        </w:rPr>
        <w:t xml:space="preserve"> (</w:t>
      </w:r>
      <w:r w:rsidR="00A43912">
        <w:rPr>
          <w:sz w:val="28"/>
          <w:szCs w:val="28"/>
        </w:rPr>
        <w:t>десять</w:t>
      </w:r>
      <w:r w:rsidR="00072DF8" w:rsidRPr="00CF50D4">
        <w:rPr>
          <w:sz w:val="28"/>
          <w:szCs w:val="28"/>
        </w:rPr>
        <w:t>) достоверных и действительных подписей.</w:t>
      </w:r>
      <w:r w:rsidR="00AD0CD6">
        <w:rPr>
          <w:sz w:val="28"/>
          <w:szCs w:val="28"/>
        </w:rPr>
        <w:t xml:space="preserve"> </w:t>
      </w:r>
    </w:p>
    <w:p w:rsidR="00AD0CD6" w:rsidRPr="00CF50D4" w:rsidRDefault="00AD0CD6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A793B" w:rsidRPr="00CF50D4" w:rsidRDefault="000A793B" w:rsidP="000A793B">
      <w:pPr>
        <w:shd w:val="clear" w:color="auto" w:fill="FFFFFF"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Решением избирательной комиссии внутригородского </w:t>
      </w:r>
      <w:r w:rsidRPr="00CF50D4">
        <w:rPr>
          <w:sz w:val="28"/>
          <w:szCs w:val="28"/>
        </w:rPr>
        <w:lastRenderedPageBreak/>
        <w:t xml:space="preserve">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от 24 июня 2019 года №2-20 «</w:t>
      </w:r>
      <w:r w:rsidRPr="00CF50D4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CF50D4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CF50D4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 xml:space="preserve">шестого созыва» определено, что </w:t>
      </w:r>
      <w:r w:rsidRPr="00CF50D4">
        <w:rPr>
          <w:iCs/>
          <w:sz w:val="28"/>
          <w:szCs w:val="28"/>
        </w:rPr>
        <w:t xml:space="preserve">при проведении выборов депутатов </w:t>
      </w:r>
      <w:r w:rsidRPr="00CF50D4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CF50D4">
        <w:rPr>
          <w:sz w:val="28"/>
          <w:szCs w:val="28"/>
        </w:rPr>
        <w:t xml:space="preserve"> для регистрации кандидатов, выдвинутых </w:t>
      </w:r>
      <w:r w:rsidRPr="00CF50D4">
        <w:rPr>
          <w:iCs/>
          <w:sz w:val="28"/>
          <w:szCs w:val="28"/>
        </w:rPr>
        <w:t>по многомандатным избирательным округам, необходимо</w:t>
      </w:r>
      <w:r w:rsidRPr="00CF50D4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>, 175, 176, 177 следующее количество подписей избирателей в поддержку выдвижения кандидата:</w:t>
      </w:r>
    </w:p>
    <w:p w:rsidR="000A793B" w:rsidRPr="00CF50D4" w:rsidRDefault="000A793B" w:rsidP="000A79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- по многомандатному избирательному округу № </w:t>
      </w:r>
      <w:r w:rsidR="000724D5">
        <w:rPr>
          <w:sz w:val="28"/>
          <w:szCs w:val="28"/>
        </w:rPr>
        <w:t>177</w:t>
      </w:r>
      <w:r w:rsidRPr="00CF50D4">
        <w:rPr>
          <w:sz w:val="28"/>
          <w:szCs w:val="28"/>
        </w:rPr>
        <w:t xml:space="preserve"> – 1</w:t>
      </w:r>
      <w:r w:rsidR="00A43912">
        <w:rPr>
          <w:sz w:val="28"/>
          <w:szCs w:val="28"/>
        </w:rPr>
        <w:t>4</w:t>
      </w:r>
      <w:r w:rsidRPr="00CF50D4">
        <w:rPr>
          <w:sz w:val="28"/>
          <w:szCs w:val="28"/>
        </w:rPr>
        <w:t xml:space="preserve"> (</w:t>
      </w:r>
      <w:r w:rsidR="00AF05F2">
        <w:rPr>
          <w:sz w:val="28"/>
          <w:szCs w:val="28"/>
        </w:rPr>
        <w:t>четырна</w:t>
      </w:r>
      <w:r w:rsidRPr="00CF50D4">
        <w:rPr>
          <w:sz w:val="28"/>
          <w:szCs w:val="28"/>
        </w:rPr>
        <w:t>дцать) подписей;</w:t>
      </w:r>
    </w:p>
    <w:p w:rsidR="000A793B" w:rsidRPr="00CF50D4" w:rsidRDefault="000A793B" w:rsidP="000A793B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5F25E8" w:rsidRDefault="005F25E8" w:rsidP="00624B02">
      <w:pPr>
        <w:ind w:firstLine="851"/>
        <w:jc w:val="both"/>
        <w:rPr>
          <w:sz w:val="28"/>
          <w:szCs w:val="28"/>
        </w:rPr>
      </w:pPr>
    </w:p>
    <w:p w:rsidR="00CF50D4" w:rsidRPr="005F25E8" w:rsidRDefault="00624B02" w:rsidP="00624B02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19 июля </w:t>
      </w:r>
      <w:r w:rsidRPr="005F25E8">
        <w:rPr>
          <w:sz w:val="28"/>
          <w:szCs w:val="28"/>
        </w:rPr>
        <w:t xml:space="preserve">2019 года кандидату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0724D5" w:rsidRPr="005F25E8">
        <w:rPr>
          <w:sz w:val="28"/>
          <w:szCs w:val="28"/>
        </w:rPr>
        <w:t>177</w:t>
      </w:r>
      <w:r w:rsidRPr="005F25E8">
        <w:rPr>
          <w:sz w:val="28"/>
          <w:szCs w:val="28"/>
        </w:rPr>
        <w:t xml:space="preserve"> </w:t>
      </w:r>
      <w:r w:rsidR="00AF05F2" w:rsidRPr="005F25E8">
        <w:rPr>
          <w:color w:val="000000"/>
          <w:sz w:val="28"/>
          <w:szCs w:val="28"/>
        </w:rPr>
        <w:t>Артамонов</w:t>
      </w:r>
      <w:r w:rsidR="00AF05F2" w:rsidRPr="005F25E8">
        <w:rPr>
          <w:color w:val="000000"/>
          <w:sz w:val="28"/>
          <w:szCs w:val="28"/>
        </w:rPr>
        <w:t>у</w:t>
      </w:r>
      <w:r w:rsidR="00AF05F2" w:rsidRPr="005F25E8">
        <w:rPr>
          <w:color w:val="000000"/>
          <w:sz w:val="28"/>
          <w:szCs w:val="28"/>
        </w:rPr>
        <w:t xml:space="preserve"> Александр</w:t>
      </w:r>
      <w:r w:rsidR="00AF05F2" w:rsidRPr="005F25E8">
        <w:rPr>
          <w:color w:val="000000"/>
          <w:sz w:val="28"/>
          <w:szCs w:val="28"/>
        </w:rPr>
        <w:t>у</w:t>
      </w:r>
      <w:r w:rsidR="00AF05F2" w:rsidRPr="005F25E8">
        <w:rPr>
          <w:color w:val="000000"/>
          <w:sz w:val="28"/>
          <w:szCs w:val="28"/>
        </w:rPr>
        <w:t xml:space="preserve"> Петрович</w:t>
      </w:r>
      <w:r w:rsidR="00AF05F2" w:rsidRPr="005F25E8">
        <w:rPr>
          <w:color w:val="000000"/>
          <w:sz w:val="28"/>
          <w:szCs w:val="28"/>
        </w:rPr>
        <w:t>у</w:t>
      </w:r>
      <w:r w:rsidRPr="005F25E8">
        <w:rPr>
          <w:sz w:val="28"/>
          <w:szCs w:val="28"/>
        </w:rPr>
        <w:t>,</w:t>
      </w:r>
      <w:r w:rsidRPr="005F25E8">
        <w:rPr>
          <w:sz w:val="28"/>
          <w:szCs w:val="28"/>
        </w:rPr>
        <w:t xml:space="preserve"> в установленные законом сроки </w:t>
      </w:r>
      <w:r w:rsidR="001307F3" w:rsidRPr="005F25E8">
        <w:rPr>
          <w:sz w:val="28"/>
          <w:szCs w:val="28"/>
        </w:rPr>
        <w:t xml:space="preserve">по телефону </w:t>
      </w:r>
      <w:r w:rsidRPr="005F25E8">
        <w:rPr>
          <w:sz w:val="28"/>
          <w:szCs w:val="28"/>
        </w:rPr>
        <w:t>была доведена информация о результатах заседани</w:t>
      </w:r>
      <w:r w:rsidR="001307F3" w:rsidRPr="005F25E8">
        <w:rPr>
          <w:sz w:val="28"/>
          <w:szCs w:val="28"/>
        </w:rPr>
        <w:t>я</w:t>
      </w:r>
      <w:r w:rsidRPr="005F25E8">
        <w:rPr>
          <w:sz w:val="28"/>
          <w:szCs w:val="28"/>
        </w:rPr>
        <w:t xml:space="preserve"> рабочей группы по приему и проверке документов, представляемых канди</w:t>
      </w:r>
      <w:r w:rsidR="00CF50D4" w:rsidRPr="005F25E8">
        <w:rPr>
          <w:sz w:val="28"/>
          <w:szCs w:val="28"/>
        </w:rPr>
        <w:t>датами в избирательную комиссию.</w:t>
      </w:r>
    </w:p>
    <w:p w:rsidR="000A793B" w:rsidRPr="005F25E8" w:rsidRDefault="000A793B" w:rsidP="00646014">
      <w:pPr>
        <w:jc w:val="both"/>
        <w:rPr>
          <w:sz w:val="12"/>
          <w:szCs w:val="12"/>
        </w:rPr>
      </w:pPr>
    </w:p>
    <w:p w:rsidR="001D147A" w:rsidRPr="005F25E8" w:rsidRDefault="001D147A" w:rsidP="001D147A">
      <w:pPr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В соответствии со статьей 29 Закона Санкт-Петербурга избирательная комиссия внутригородского муниципального образования Санкт-Петербурга муниципальный </w:t>
      </w:r>
      <w:r w:rsidRPr="005F25E8">
        <w:rPr>
          <w:rFonts w:eastAsia="Calibri"/>
          <w:sz w:val="28"/>
          <w:szCs w:val="28"/>
        </w:rPr>
        <w:t>округ Правобережный</w:t>
      </w:r>
      <w:r w:rsidRPr="005F25E8">
        <w:rPr>
          <w:sz w:val="28"/>
          <w:szCs w:val="28"/>
        </w:rPr>
        <w:t xml:space="preserve"> р е ш и </w:t>
      </w:r>
      <w:proofErr w:type="gramStart"/>
      <w:r w:rsidRPr="005F25E8">
        <w:rPr>
          <w:sz w:val="28"/>
          <w:szCs w:val="28"/>
        </w:rPr>
        <w:t>л</w:t>
      </w:r>
      <w:proofErr w:type="gramEnd"/>
      <w:r w:rsidRPr="005F25E8">
        <w:rPr>
          <w:sz w:val="28"/>
          <w:szCs w:val="28"/>
        </w:rPr>
        <w:t xml:space="preserve"> а:</w:t>
      </w:r>
    </w:p>
    <w:p w:rsidR="007A08D2" w:rsidRPr="005F25E8" w:rsidRDefault="007A08D2" w:rsidP="001D147A">
      <w:pPr>
        <w:ind w:firstLine="709"/>
        <w:jc w:val="both"/>
        <w:rPr>
          <w:sz w:val="12"/>
          <w:szCs w:val="12"/>
        </w:rPr>
      </w:pPr>
    </w:p>
    <w:p w:rsidR="005F25E8" w:rsidRPr="005F25E8" w:rsidRDefault="005F25E8" w:rsidP="001D147A">
      <w:pPr>
        <w:ind w:firstLine="709"/>
        <w:jc w:val="both"/>
        <w:rPr>
          <w:sz w:val="12"/>
          <w:szCs w:val="12"/>
        </w:rPr>
      </w:pPr>
    </w:p>
    <w:p w:rsidR="00D72DEE" w:rsidRPr="005F25E8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Отказать в регистрации </w:t>
      </w:r>
      <w:r w:rsidR="00AF05F2" w:rsidRPr="005F25E8">
        <w:rPr>
          <w:color w:val="000000"/>
          <w:sz w:val="28"/>
          <w:szCs w:val="28"/>
        </w:rPr>
        <w:t>Артамонову Александру Петровичу</w:t>
      </w:r>
      <w:r w:rsidRPr="005F25E8">
        <w:rPr>
          <w:sz w:val="28"/>
          <w:szCs w:val="28"/>
        </w:rPr>
        <w:t>, 19</w:t>
      </w:r>
      <w:r w:rsidR="00AF05F2" w:rsidRPr="005F25E8">
        <w:rPr>
          <w:sz w:val="28"/>
          <w:szCs w:val="28"/>
        </w:rPr>
        <w:t>46</w:t>
      </w:r>
      <w:r w:rsidRPr="005F25E8">
        <w:rPr>
          <w:sz w:val="28"/>
          <w:szCs w:val="28"/>
        </w:rPr>
        <w:t xml:space="preserve"> года рождения, </w:t>
      </w:r>
      <w:r w:rsidR="007A08D2" w:rsidRPr="005F25E8">
        <w:rPr>
          <w:sz w:val="28"/>
          <w:szCs w:val="28"/>
        </w:rPr>
        <w:t>работающего в</w:t>
      </w:r>
      <w:r w:rsidR="007A08D2" w:rsidRPr="005F25E8">
        <w:rPr>
          <w:rFonts w:eastAsia="Arial Unicode MS" w:cs="Arial Unicode MS"/>
          <w:kern w:val="1"/>
          <w:sz w:val="28"/>
          <w:szCs w:val="28"/>
          <w:lang w:eastAsia="ar-SA"/>
        </w:rPr>
        <w:t xml:space="preserve"> </w:t>
      </w:r>
      <w:r w:rsidR="00AF05F2" w:rsidRPr="005F25E8">
        <w:rPr>
          <w:color w:val="000000"/>
          <w:sz w:val="28"/>
          <w:szCs w:val="28"/>
        </w:rPr>
        <w:t>ОАО «Дворец Спорта»</w:t>
      </w:r>
      <w:r w:rsidR="007A08D2" w:rsidRPr="005F25E8">
        <w:rPr>
          <w:rFonts w:eastAsia="Calibri"/>
          <w:sz w:val="28"/>
          <w:szCs w:val="28"/>
          <w:lang w:eastAsia="en-US"/>
        </w:rPr>
        <w:t xml:space="preserve"> </w:t>
      </w:r>
      <w:r w:rsidR="007A08D2" w:rsidRPr="005F25E8">
        <w:rPr>
          <w:rFonts w:eastAsia="Arial Unicode MS" w:cs="Arial Unicode MS"/>
          <w:kern w:val="1"/>
          <w:sz w:val="28"/>
          <w:szCs w:val="28"/>
          <w:lang w:eastAsia="ar-SA"/>
        </w:rPr>
        <w:t xml:space="preserve">в должности </w:t>
      </w:r>
      <w:r w:rsidR="00AF05F2" w:rsidRPr="005F25E8">
        <w:rPr>
          <w:color w:val="000000"/>
          <w:sz w:val="28"/>
          <w:szCs w:val="28"/>
        </w:rPr>
        <w:t>заместителя</w:t>
      </w:r>
      <w:r w:rsidR="00AF05F2" w:rsidRPr="005F25E8">
        <w:rPr>
          <w:color w:val="000000"/>
          <w:sz w:val="28"/>
          <w:szCs w:val="28"/>
        </w:rPr>
        <w:t xml:space="preserve"> генерального директора – главн</w:t>
      </w:r>
      <w:r w:rsidR="00AF05F2" w:rsidRPr="005F25E8">
        <w:rPr>
          <w:color w:val="000000"/>
          <w:sz w:val="28"/>
          <w:szCs w:val="28"/>
        </w:rPr>
        <w:t>ого</w:t>
      </w:r>
      <w:r w:rsidR="00AF05F2" w:rsidRPr="005F25E8">
        <w:rPr>
          <w:color w:val="000000"/>
          <w:sz w:val="28"/>
          <w:szCs w:val="28"/>
        </w:rPr>
        <w:t xml:space="preserve"> инженер</w:t>
      </w:r>
      <w:r w:rsidR="00AF05F2" w:rsidRPr="005F25E8">
        <w:rPr>
          <w:color w:val="000000"/>
          <w:sz w:val="28"/>
          <w:szCs w:val="28"/>
        </w:rPr>
        <w:t>а</w:t>
      </w:r>
      <w:r w:rsidR="00E0551E" w:rsidRPr="005F25E8">
        <w:rPr>
          <w:sz w:val="28"/>
          <w:szCs w:val="28"/>
        </w:rPr>
        <w:t>,</w:t>
      </w:r>
      <w:r w:rsidR="00CF50D4" w:rsidRPr="005F25E8">
        <w:rPr>
          <w:sz w:val="28"/>
          <w:szCs w:val="28"/>
        </w:rPr>
        <w:t xml:space="preserve"> проживающему</w:t>
      </w:r>
      <w:r w:rsidRPr="005F25E8">
        <w:rPr>
          <w:sz w:val="28"/>
          <w:szCs w:val="28"/>
        </w:rPr>
        <w:t xml:space="preserve"> в г. Санкт-</w:t>
      </w:r>
      <w:r w:rsidR="00CF50D4" w:rsidRPr="005F25E8">
        <w:rPr>
          <w:sz w:val="28"/>
          <w:szCs w:val="28"/>
        </w:rPr>
        <w:t>Петербурге,</w:t>
      </w:r>
      <w:r w:rsidR="00CF50D4" w:rsidRPr="005F25E8">
        <w:rPr>
          <w:color w:val="000000"/>
          <w:sz w:val="28"/>
          <w:szCs w:val="28"/>
        </w:rPr>
        <w:t xml:space="preserve"> выдвинутому</w:t>
      </w:r>
      <w:r w:rsidRPr="005F25E8">
        <w:rPr>
          <w:sz w:val="28"/>
          <w:szCs w:val="28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5F25E8">
        <w:rPr>
          <w:sz w:val="28"/>
          <w:szCs w:val="28"/>
        </w:rPr>
        <w:t xml:space="preserve"> избирательному округу № </w:t>
      </w:r>
      <w:r w:rsidR="000724D5" w:rsidRPr="005F25E8">
        <w:rPr>
          <w:sz w:val="28"/>
          <w:szCs w:val="28"/>
        </w:rPr>
        <w:t>177</w:t>
      </w:r>
      <w:r w:rsidR="0009741C" w:rsidRPr="005F25E8">
        <w:rPr>
          <w:sz w:val="28"/>
          <w:szCs w:val="28"/>
        </w:rPr>
        <w:t>,</w:t>
      </w:r>
      <w:r w:rsidR="00D72DEE" w:rsidRPr="005F25E8">
        <w:rPr>
          <w:sz w:val="28"/>
          <w:szCs w:val="28"/>
        </w:rPr>
        <w:t xml:space="preserve"> на основании подпункта «</w:t>
      </w:r>
      <w:r w:rsidR="00696C66" w:rsidRPr="005F25E8">
        <w:rPr>
          <w:sz w:val="28"/>
          <w:szCs w:val="28"/>
        </w:rPr>
        <w:t>з</w:t>
      </w:r>
      <w:r w:rsidR="00D72DEE" w:rsidRPr="005F25E8">
        <w:rPr>
          <w:sz w:val="28"/>
          <w:szCs w:val="28"/>
        </w:rPr>
        <w:t>» пункта 4 статьи 29 Закона Санкт-Петербурга</w:t>
      </w:r>
      <w:r w:rsidR="0009741C" w:rsidRPr="005F25E8">
        <w:rPr>
          <w:sz w:val="28"/>
          <w:szCs w:val="28"/>
        </w:rPr>
        <w:t>,</w:t>
      </w:r>
      <w:r w:rsidR="00D72DEE" w:rsidRPr="005F25E8">
        <w:rPr>
          <w:sz w:val="28"/>
          <w:szCs w:val="28"/>
        </w:rPr>
        <w:t xml:space="preserve"> </w:t>
      </w:r>
      <w:r w:rsidR="000A793B" w:rsidRPr="005F25E8">
        <w:rPr>
          <w:sz w:val="28"/>
          <w:szCs w:val="28"/>
        </w:rPr>
        <w:t xml:space="preserve">в 09 часов </w:t>
      </w:r>
      <w:r w:rsidR="00E0551E" w:rsidRPr="005F25E8">
        <w:rPr>
          <w:sz w:val="28"/>
          <w:szCs w:val="28"/>
        </w:rPr>
        <w:t>2</w:t>
      </w:r>
      <w:r w:rsidR="00AF05F2" w:rsidRPr="005F25E8">
        <w:rPr>
          <w:sz w:val="28"/>
          <w:szCs w:val="28"/>
        </w:rPr>
        <w:t>5</w:t>
      </w:r>
      <w:r w:rsidR="00A10C9C" w:rsidRPr="005F25E8">
        <w:rPr>
          <w:sz w:val="28"/>
          <w:szCs w:val="28"/>
        </w:rPr>
        <w:t xml:space="preserve"> минут</w:t>
      </w:r>
      <w:r w:rsidR="00E0551E" w:rsidRPr="005F25E8">
        <w:rPr>
          <w:sz w:val="28"/>
          <w:szCs w:val="28"/>
        </w:rPr>
        <w:t xml:space="preserve">                   </w:t>
      </w:r>
      <w:r w:rsidR="00696C66" w:rsidRPr="005F25E8">
        <w:rPr>
          <w:sz w:val="28"/>
          <w:szCs w:val="28"/>
        </w:rPr>
        <w:t xml:space="preserve"> 22</w:t>
      </w:r>
      <w:r w:rsidR="00D72DEE" w:rsidRPr="005F25E8">
        <w:rPr>
          <w:sz w:val="28"/>
          <w:szCs w:val="28"/>
        </w:rPr>
        <w:t xml:space="preserve"> июля 2019 года. </w:t>
      </w:r>
    </w:p>
    <w:p w:rsidR="00D72DEE" w:rsidRPr="005F25E8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Копию настоящего решения выдать </w:t>
      </w:r>
      <w:r w:rsidR="00AF05F2" w:rsidRPr="005F25E8">
        <w:rPr>
          <w:color w:val="000000"/>
          <w:sz w:val="28"/>
          <w:szCs w:val="28"/>
        </w:rPr>
        <w:t>Артамонову Александру Петровичу</w:t>
      </w:r>
      <w:r w:rsidRPr="005F25E8">
        <w:rPr>
          <w:sz w:val="28"/>
          <w:szCs w:val="28"/>
        </w:rPr>
        <w:t>.</w:t>
      </w:r>
    </w:p>
    <w:p w:rsidR="004C415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color w:val="000000"/>
          <w:sz w:val="28"/>
          <w:szCs w:val="28"/>
        </w:rPr>
        <w:lastRenderedPageBreak/>
        <w:t xml:space="preserve">Контроль за исполнением настоящего решения возложить на председателя </w:t>
      </w:r>
      <w:r w:rsidR="005911C4" w:rsidRPr="001D147A">
        <w:rPr>
          <w:color w:val="000000"/>
          <w:sz w:val="28"/>
          <w:szCs w:val="28"/>
        </w:rPr>
        <w:t xml:space="preserve">избирательной </w:t>
      </w:r>
      <w:r w:rsidR="001D147A">
        <w:rPr>
          <w:sz w:val="28"/>
          <w:szCs w:val="28"/>
        </w:rPr>
        <w:t xml:space="preserve">комиссии </w:t>
      </w:r>
      <w:r w:rsidRPr="001D147A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1D147A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5F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1952A7B4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71E91"/>
    <w:rsid w:val="000724D5"/>
    <w:rsid w:val="00072DF8"/>
    <w:rsid w:val="0009741C"/>
    <w:rsid w:val="000A0D4F"/>
    <w:rsid w:val="000A276A"/>
    <w:rsid w:val="000A793B"/>
    <w:rsid w:val="000E4303"/>
    <w:rsid w:val="00116A3D"/>
    <w:rsid w:val="001307F3"/>
    <w:rsid w:val="001D147A"/>
    <w:rsid w:val="002801EA"/>
    <w:rsid w:val="00280A9B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5B7724"/>
    <w:rsid w:val="005F25E8"/>
    <w:rsid w:val="00624B02"/>
    <w:rsid w:val="00646014"/>
    <w:rsid w:val="00696C66"/>
    <w:rsid w:val="00754725"/>
    <w:rsid w:val="007A08D2"/>
    <w:rsid w:val="00803F0E"/>
    <w:rsid w:val="0088391D"/>
    <w:rsid w:val="008E0EBB"/>
    <w:rsid w:val="008F0EF0"/>
    <w:rsid w:val="00987C4F"/>
    <w:rsid w:val="00A0579A"/>
    <w:rsid w:val="00A10C9C"/>
    <w:rsid w:val="00A1480E"/>
    <w:rsid w:val="00A43912"/>
    <w:rsid w:val="00AD0CD6"/>
    <w:rsid w:val="00AF05F2"/>
    <w:rsid w:val="00B95943"/>
    <w:rsid w:val="00BB1B89"/>
    <w:rsid w:val="00CC425C"/>
    <w:rsid w:val="00CF50D4"/>
    <w:rsid w:val="00D2774C"/>
    <w:rsid w:val="00D72DEE"/>
    <w:rsid w:val="00D775A8"/>
    <w:rsid w:val="00DB2E0B"/>
    <w:rsid w:val="00E0551E"/>
    <w:rsid w:val="00E372DE"/>
    <w:rsid w:val="00E70976"/>
    <w:rsid w:val="00E7102B"/>
    <w:rsid w:val="00E9532F"/>
    <w:rsid w:val="00EB3A22"/>
    <w:rsid w:val="00F8627C"/>
    <w:rsid w:val="00F970D7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7524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22</cp:revision>
  <cp:lastPrinted>2019-07-20T04:53:00Z</cp:lastPrinted>
  <dcterms:created xsi:type="dcterms:W3CDTF">2019-07-17T11:26:00Z</dcterms:created>
  <dcterms:modified xsi:type="dcterms:W3CDTF">2019-07-20T09:58:00Z</dcterms:modified>
</cp:coreProperties>
</file>