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D2" w:rsidRDefault="00BC51D2" w:rsidP="00BC51D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BC51D2" w:rsidRDefault="00BC51D2" w:rsidP="00BC51D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BC51D2" w:rsidRDefault="00BC51D2" w:rsidP="00BC51D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BC51D2" w:rsidRDefault="00BC51D2" w:rsidP="00BC51D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</w:t>
      </w:r>
      <w:r>
        <w:rPr>
          <w:sz w:val="20"/>
        </w:rPr>
        <w:t>7</w:t>
      </w:r>
    </w:p>
    <w:p w:rsidR="002F0B7B" w:rsidRPr="00E41D09" w:rsidRDefault="002F0B7B" w:rsidP="009516C7">
      <w:pPr>
        <w:tabs>
          <w:tab w:val="left" w:pos="1080"/>
          <w:tab w:val="left" w:pos="9354"/>
        </w:tabs>
        <w:ind w:right="113" w:firstLine="5812"/>
        <w:jc w:val="center"/>
        <w:rPr>
          <w:sz w:val="24"/>
          <w:szCs w:val="24"/>
        </w:rPr>
      </w:pPr>
    </w:p>
    <w:p w:rsidR="00C00723" w:rsidRPr="00E41D09" w:rsidRDefault="00C00723" w:rsidP="005F4CB0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</w:rPr>
        <w:t>Регламент</w:t>
      </w:r>
    </w:p>
    <w:p w:rsidR="002F0B7B" w:rsidRPr="00E41D09" w:rsidRDefault="002F0B7B" w:rsidP="005F4CB0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proofErr w:type="gramStart"/>
      <w:r w:rsidRPr="00E41D09">
        <w:rPr>
          <w:b/>
          <w:sz w:val="24"/>
          <w:szCs w:val="24"/>
        </w:rPr>
        <w:t xml:space="preserve">по предоставлению </w:t>
      </w:r>
      <w:r w:rsidR="00C00723" w:rsidRPr="00E41D09">
        <w:rPr>
          <w:b/>
          <w:sz w:val="24"/>
          <w:szCs w:val="24"/>
        </w:rPr>
        <w:t>местной администрацией внутригородского муниципального образования Санкт-Петербурга муниципальный округ Правобережный</w:t>
      </w:r>
      <w:r w:rsidRPr="00E41D09">
        <w:rPr>
          <w:b/>
          <w:sz w:val="24"/>
          <w:szCs w:val="24"/>
        </w:rPr>
        <w:t>, осуществляющ</w:t>
      </w:r>
      <w:r w:rsidR="00C00723" w:rsidRPr="00E41D09">
        <w:rPr>
          <w:b/>
          <w:sz w:val="24"/>
          <w:szCs w:val="24"/>
        </w:rPr>
        <w:t>ей</w:t>
      </w:r>
      <w:r w:rsidRPr="00E41D09">
        <w:rPr>
          <w:b/>
          <w:sz w:val="24"/>
          <w:szCs w:val="24"/>
        </w:rPr>
        <w:t xml:space="preserve"> отдельные государственные полномочия</w:t>
      </w:r>
      <w:r w:rsidR="00BC51D2">
        <w:rPr>
          <w:b/>
          <w:sz w:val="24"/>
          <w:szCs w:val="24"/>
        </w:rPr>
        <w:br/>
      </w:r>
      <w:r w:rsidRPr="00E41D09">
        <w:rPr>
          <w:b/>
          <w:sz w:val="24"/>
          <w:szCs w:val="24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</w:t>
      </w:r>
      <w:r w:rsidR="00C00723" w:rsidRPr="00E41D09">
        <w:rPr>
          <w:b/>
          <w:sz w:val="24"/>
          <w:szCs w:val="24"/>
        </w:rPr>
        <w:t xml:space="preserve">органом </w:t>
      </w:r>
      <w:r w:rsidRPr="00E41D09">
        <w:rPr>
          <w:b/>
          <w:sz w:val="24"/>
          <w:szCs w:val="24"/>
        </w:rPr>
        <w:t>опеки и попечительства</w:t>
      </w:r>
      <w:proofErr w:type="gramEnd"/>
      <w:r w:rsidRPr="00E41D09">
        <w:rPr>
          <w:b/>
          <w:sz w:val="24"/>
          <w:szCs w:val="24"/>
        </w:rPr>
        <w:t xml:space="preserve"> разрешения на изменение имени и фамилии ребенка</w:t>
      </w:r>
    </w:p>
    <w:p w:rsidR="002F0B7B" w:rsidRPr="00E41D09" w:rsidRDefault="002F0B7B" w:rsidP="005F4CB0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2F0B7B" w:rsidRPr="00E41D09" w:rsidRDefault="002F0B7B" w:rsidP="005F4CB0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</w:t>
      </w:r>
      <w:r w:rsidRPr="00E41D09">
        <w:rPr>
          <w:b/>
          <w:sz w:val="24"/>
          <w:szCs w:val="24"/>
        </w:rPr>
        <w:t>. Общие положения</w:t>
      </w:r>
    </w:p>
    <w:p w:rsidR="002F0B7B" w:rsidRPr="00E41D09" w:rsidRDefault="002F0B7B" w:rsidP="005F4CB0">
      <w:pPr>
        <w:pStyle w:val="a3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2F0B7B" w:rsidRPr="00E41D09" w:rsidRDefault="002F0B7B" w:rsidP="005F4CB0">
      <w:pPr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1.1. Предметом регулирования настоящих методических рекомендаций являются </w:t>
      </w:r>
      <w:proofErr w:type="gramStart"/>
      <w:r w:rsidRPr="00E41D09">
        <w:rPr>
          <w:sz w:val="24"/>
          <w:szCs w:val="24"/>
        </w:rPr>
        <w:t xml:space="preserve">отношения, возникающие между заявителями и </w:t>
      </w:r>
      <w:r w:rsidR="00C00723" w:rsidRPr="00E41D09">
        <w:rPr>
          <w:sz w:val="24"/>
          <w:szCs w:val="24"/>
        </w:rPr>
        <w:t xml:space="preserve">местной администрацией </w:t>
      </w:r>
      <w:r w:rsidRPr="00E41D09">
        <w:rPr>
          <w:sz w:val="24"/>
          <w:szCs w:val="24"/>
        </w:rPr>
        <w:t>внутригородск</w:t>
      </w:r>
      <w:r w:rsidR="00C00723" w:rsidRPr="00E41D09">
        <w:rPr>
          <w:sz w:val="24"/>
          <w:szCs w:val="24"/>
        </w:rPr>
        <w:t>ого муниципального образования Санкт-Петербурга</w:t>
      </w:r>
      <w:r w:rsidRPr="00E41D09">
        <w:rPr>
          <w:sz w:val="24"/>
          <w:szCs w:val="24"/>
        </w:rPr>
        <w:t xml:space="preserve"> муниципальны</w:t>
      </w:r>
      <w:r w:rsidR="00C00723" w:rsidRPr="00E41D09">
        <w:rPr>
          <w:sz w:val="24"/>
          <w:szCs w:val="24"/>
        </w:rPr>
        <w:t>й</w:t>
      </w:r>
      <w:r w:rsidRPr="00E41D09">
        <w:rPr>
          <w:sz w:val="24"/>
          <w:szCs w:val="24"/>
        </w:rPr>
        <w:t xml:space="preserve"> о</w:t>
      </w:r>
      <w:r w:rsidR="00C00723" w:rsidRPr="00E41D09">
        <w:rPr>
          <w:sz w:val="24"/>
          <w:szCs w:val="24"/>
        </w:rPr>
        <w:t>круг Правобережный (далее – местная администрация МО Правобережный)</w:t>
      </w:r>
      <w:r w:rsidRPr="00E41D09">
        <w:rPr>
          <w:sz w:val="24"/>
          <w:szCs w:val="24"/>
        </w:rPr>
        <w:t>, осуществляющ</w:t>
      </w:r>
      <w:r w:rsidR="00C00723" w:rsidRPr="00E41D09">
        <w:rPr>
          <w:sz w:val="24"/>
          <w:szCs w:val="24"/>
        </w:rPr>
        <w:t>ей</w:t>
      </w:r>
      <w:r w:rsidRPr="00E41D09">
        <w:rPr>
          <w:sz w:val="24"/>
          <w:szCs w:val="24"/>
        </w:rPr>
        <w:t xml:space="preserve"> отдельные государственные полномочия </w:t>
      </w:r>
      <w:r w:rsidR="00277AD0">
        <w:rPr>
          <w:sz w:val="24"/>
          <w:szCs w:val="24"/>
        </w:rPr>
        <w:t>Санкт-Петербурга по организации</w:t>
      </w:r>
      <w:r w:rsidRPr="00E41D09">
        <w:rPr>
          <w:sz w:val="24"/>
          <w:szCs w:val="24"/>
        </w:rPr>
        <w:t xml:space="preserve"> осуществлению деятельности по опеке и попечительству, назначению и выплате денежных средств на содержание детей, находящихся под опекой</w:t>
      </w:r>
      <w:r w:rsidR="00C00723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и попечительством, и денежных средств на содержание детей, переданных на воспитание в приемные семьи, в Санкт-Петербурге, в</w:t>
      </w:r>
      <w:proofErr w:type="gramEnd"/>
      <w:r w:rsidRPr="00E41D09">
        <w:rPr>
          <w:sz w:val="24"/>
          <w:szCs w:val="24"/>
        </w:rPr>
        <w:t xml:space="preserve"> сфере  предоставления государственной</w:t>
      </w:r>
      <w:r w:rsidRPr="00E41D09">
        <w:rPr>
          <w:sz w:val="24"/>
          <w:szCs w:val="24"/>
        </w:rPr>
        <w:tab/>
        <w:t xml:space="preserve"> услуги по выдаче о</w:t>
      </w:r>
      <w:r w:rsidR="00C00723" w:rsidRPr="00E41D09">
        <w:rPr>
          <w:sz w:val="24"/>
          <w:szCs w:val="24"/>
        </w:rPr>
        <w:t xml:space="preserve">рганом  </w:t>
      </w:r>
      <w:r w:rsidRPr="00E41D09">
        <w:rPr>
          <w:sz w:val="24"/>
          <w:szCs w:val="24"/>
        </w:rPr>
        <w:t xml:space="preserve"> опеки и попечительства разрешения на изменение имени и фамилии ребенка (далее – государственная услуга).</w:t>
      </w:r>
    </w:p>
    <w:p w:rsidR="002F0B7B" w:rsidRPr="00E41D09" w:rsidRDefault="002F0B7B" w:rsidP="005F4CB0">
      <w:pPr>
        <w:ind w:firstLine="851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E41D09">
        <w:rPr>
          <w:sz w:val="24"/>
          <w:szCs w:val="24"/>
        </w:rPr>
        <w:br/>
        <w:t>в приложении № 1 к настоящ</w:t>
      </w:r>
      <w:r w:rsidR="00C00723" w:rsidRPr="00E41D09">
        <w:rPr>
          <w:sz w:val="24"/>
          <w:szCs w:val="24"/>
        </w:rPr>
        <w:t>ему регламенту.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1.2. Заявителями являются граждане Российской Федерации, являющиеся родителями несовершеннолетнего в возрасте до четырнадцати, один из родителей несовершеннолетнего, с которым проживает ребенок, мать несовершеннолетнего, рожденного вне брака, в отношении которого отцовство не установлено </w:t>
      </w:r>
      <w:r w:rsidRPr="00E41D09">
        <w:rPr>
          <w:sz w:val="24"/>
          <w:szCs w:val="24"/>
        </w:rPr>
        <w:br/>
        <w:t>(далее - заявители).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1.3.1. В предоставлении государственной услуги участвуют: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1.3.1.1. Комитет по делам записи актов гражданского состояния </w:t>
      </w:r>
      <w:r w:rsidRPr="00E41D09">
        <w:rPr>
          <w:sz w:val="24"/>
          <w:szCs w:val="24"/>
        </w:rPr>
        <w:br/>
        <w:t>(далее – КЗАГС):</w:t>
      </w:r>
    </w:p>
    <w:p w:rsidR="002F0B7B" w:rsidRPr="00E41D09" w:rsidRDefault="002F0B7B" w:rsidP="005F4CB0">
      <w:pPr>
        <w:ind w:firstLine="708"/>
        <w:jc w:val="both"/>
        <w:rPr>
          <w:rStyle w:val="a5"/>
          <w:sz w:val="24"/>
          <w:szCs w:val="24"/>
        </w:rPr>
      </w:pPr>
      <w:r w:rsidRPr="00E41D09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E41D09">
          <w:rPr>
            <w:rStyle w:val="a5"/>
            <w:sz w:val="24"/>
            <w:szCs w:val="24"/>
            <w:lang w:val="en-US"/>
          </w:rPr>
          <w:t>kzags</w:t>
        </w:r>
        <w:r w:rsidRPr="00E41D09">
          <w:rPr>
            <w:rStyle w:val="a5"/>
            <w:sz w:val="24"/>
            <w:szCs w:val="24"/>
          </w:rPr>
          <w:t>@</w:t>
        </w:r>
        <w:r w:rsidRPr="00E41D09">
          <w:rPr>
            <w:rStyle w:val="a5"/>
            <w:sz w:val="24"/>
            <w:szCs w:val="24"/>
            <w:lang w:val="en-US"/>
          </w:rPr>
          <w:t>gov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spb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ru</w:t>
        </w:r>
      </w:hyperlink>
      <w:r w:rsidRPr="00E41D09">
        <w:rPr>
          <w:sz w:val="24"/>
          <w:szCs w:val="24"/>
        </w:rPr>
        <w:t>, адрес сайта:</w:t>
      </w:r>
      <w:r w:rsidRPr="00E41D09">
        <w:rPr>
          <w:rStyle w:val="a5"/>
          <w:sz w:val="24"/>
          <w:szCs w:val="24"/>
        </w:rPr>
        <w:t xml:space="preserve"> </w:t>
      </w:r>
      <w:r w:rsidRPr="00E41D09">
        <w:rPr>
          <w:rStyle w:val="a5"/>
          <w:sz w:val="24"/>
          <w:szCs w:val="24"/>
          <w:lang w:val="en-US"/>
        </w:rPr>
        <w:t>www</w:t>
      </w:r>
      <w:r w:rsidRPr="00E41D09">
        <w:rPr>
          <w:rStyle w:val="a5"/>
          <w:sz w:val="24"/>
          <w:szCs w:val="24"/>
        </w:rPr>
        <w:t>.</w:t>
      </w:r>
      <w:r w:rsidRPr="00E41D09">
        <w:rPr>
          <w:rStyle w:val="a5"/>
          <w:sz w:val="24"/>
          <w:szCs w:val="24"/>
          <w:lang w:val="en-US"/>
        </w:rPr>
        <w:t>gov</w:t>
      </w:r>
      <w:r w:rsidRPr="00E41D09">
        <w:rPr>
          <w:rStyle w:val="a5"/>
          <w:sz w:val="24"/>
          <w:szCs w:val="24"/>
        </w:rPr>
        <w:t>.</w:t>
      </w:r>
      <w:r w:rsidRPr="00E41D09">
        <w:rPr>
          <w:rStyle w:val="a5"/>
          <w:sz w:val="24"/>
          <w:szCs w:val="24"/>
          <w:lang w:val="en-US"/>
        </w:rPr>
        <w:t>spb</w:t>
      </w:r>
      <w:r w:rsidRPr="00E41D09">
        <w:rPr>
          <w:rStyle w:val="a5"/>
          <w:sz w:val="24"/>
          <w:szCs w:val="24"/>
        </w:rPr>
        <w:t>.</w:t>
      </w:r>
      <w:r w:rsidRPr="00E41D09">
        <w:rPr>
          <w:rStyle w:val="a5"/>
          <w:sz w:val="24"/>
          <w:szCs w:val="24"/>
          <w:lang w:val="en-US"/>
        </w:rPr>
        <w:t>ru</w:t>
      </w:r>
      <w:r w:rsidRPr="00E41D09">
        <w:rPr>
          <w:rStyle w:val="a5"/>
          <w:sz w:val="24"/>
          <w:szCs w:val="24"/>
        </w:rPr>
        <w:t>.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1D09">
        <w:rPr>
          <w:sz w:val="24"/>
          <w:szCs w:val="24"/>
        </w:rPr>
        <w:t>до</w:t>
      </w:r>
      <w:proofErr w:type="gramEnd"/>
      <w:r w:rsidRPr="00E41D09">
        <w:rPr>
          <w:sz w:val="24"/>
          <w:szCs w:val="24"/>
        </w:rPr>
        <w:t xml:space="preserve"> 13.48, выходные дни – суббота, воскресенье.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E41D09">
        <w:rPr>
          <w:sz w:val="24"/>
          <w:szCs w:val="24"/>
        </w:rPr>
        <w:br/>
        <w:t>(далее – Многофункциональный центр).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Адрес: Санкт-Петербург, ул. Красного Текстильщика, д.10-12, литера 0.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1D09">
        <w:rPr>
          <w:sz w:val="24"/>
          <w:szCs w:val="24"/>
        </w:rPr>
        <w:t>до</w:t>
      </w:r>
      <w:proofErr w:type="gramEnd"/>
      <w:r w:rsidRPr="00E41D09">
        <w:rPr>
          <w:sz w:val="24"/>
          <w:szCs w:val="24"/>
        </w:rPr>
        <w:t xml:space="preserve"> 13.48, выходные дни – суббота, воскресенье.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Места нахождения, график работы и справочные телефоны подразделений Многофункционального центра в приложении № 7 к настоящим Методическим рекомендациям.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Центр телефонного обслуживания – 573-90-00.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E41D09">
          <w:rPr>
            <w:rStyle w:val="a5"/>
            <w:sz w:val="24"/>
            <w:szCs w:val="24"/>
            <w:lang w:val="en-US"/>
          </w:rPr>
          <w:t>www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gu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spb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ru</w:t>
        </w:r>
        <w:r w:rsidRPr="00E41D09">
          <w:rPr>
            <w:rStyle w:val="a5"/>
            <w:sz w:val="24"/>
            <w:szCs w:val="24"/>
          </w:rPr>
          <w:t>/</w:t>
        </w:r>
        <w:r w:rsidRPr="00E41D09">
          <w:rPr>
            <w:rStyle w:val="a5"/>
            <w:sz w:val="24"/>
            <w:szCs w:val="24"/>
            <w:lang w:val="en-US"/>
          </w:rPr>
          <w:t>mfc</w:t>
        </w:r>
        <w:r w:rsidRPr="00E41D09">
          <w:rPr>
            <w:rStyle w:val="a5"/>
            <w:sz w:val="24"/>
            <w:szCs w:val="24"/>
          </w:rPr>
          <w:t>/</w:t>
        </w:r>
      </w:hyperlink>
      <w:r w:rsidRPr="00E41D09">
        <w:rPr>
          <w:sz w:val="24"/>
          <w:szCs w:val="24"/>
        </w:rPr>
        <w:t xml:space="preserve">, </w:t>
      </w:r>
      <w:r w:rsidRPr="00E41D09">
        <w:rPr>
          <w:sz w:val="24"/>
          <w:szCs w:val="24"/>
          <w:lang w:val="en-US"/>
        </w:rPr>
        <w:t>e</w:t>
      </w:r>
      <w:r w:rsidRPr="00E41D09">
        <w:rPr>
          <w:sz w:val="24"/>
          <w:szCs w:val="24"/>
        </w:rPr>
        <w:t>-</w:t>
      </w:r>
      <w:r w:rsidRPr="00E41D09">
        <w:rPr>
          <w:sz w:val="24"/>
          <w:szCs w:val="24"/>
          <w:lang w:val="en-US"/>
        </w:rPr>
        <w:t>mail</w:t>
      </w:r>
      <w:r w:rsidRPr="00E41D09">
        <w:rPr>
          <w:sz w:val="24"/>
          <w:szCs w:val="24"/>
        </w:rPr>
        <w:t xml:space="preserve">: </w:t>
      </w:r>
      <w:hyperlink r:id="rId10" w:history="1">
        <w:r w:rsidRPr="00E41D09">
          <w:rPr>
            <w:rStyle w:val="a5"/>
            <w:sz w:val="24"/>
            <w:szCs w:val="24"/>
            <w:lang w:val="en-US"/>
          </w:rPr>
          <w:t>knz</w:t>
        </w:r>
        <w:r w:rsidRPr="00E41D09">
          <w:rPr>
            <w:rStyle w:val="a5"/>
            <w:sz w:val="24"/>
            <w:szCs w:val="24"/>
          </w:rPr>
          <w:t>@</w:t>
        </w:r>
        <w:r w:rsidRPr="00E41D09">
          <w:rPr>
            <w:rStyle w:val="a5"/>
            <w:sz w:val="24"/>
            <w:szCs w:val="24"/>
            <w:lang w:val="en-US"/>
          </w:rPr>
          <w:t>mfcspb</w:t>
        </w:r>
        <w:r w:rsidRPr="00E41D09">
          <w:rPr>
            <w:rStyle w:val="a5"/>
            <w:sz w:val="24"/>
            <w:szCs w:val="24"/>
          </w:rPr>
          <w:t>.</w:t>
        </w:r>
        <w:r w:rsidRPr="00E41D09">
          <w:rPr>
            <w:rStyle w:val="a5"/>
            <w:sz w:val="24"/>
            <w:szCs w:val="24"/>
            <w:lang w:val="en-US"/>
          </w:rPr>
          <w:t>ru</w:t>
        </w:r>
      </w:hyperlink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  10  к настоящ</w:t>
      </w:r>
      <w:r w:rsidR="00C00723" w:rsidRPr="00E41D09">
        <w:rPr>
          <w:sz w:val="24"/>
          <w:szCs w:val="24"/>
        </w:rPr>
        <w:t>ему регламенту.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F0B7B" w:rsidRPr="00E41D09" w:rsidRDefault="002F0B7B" w:rsidP="005F4CB0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2F0B7B" w:rsidRPr="00E41D09" w:rsidRDefault="002F0B7B" w:rsidP="005F4CB0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указанных в пункте 1.3.1 настоящ</w:t>
      </w:r>
      <w:r w:rsidR="00A74BD4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 xml:space="preserve">, заявители могут получить следующими способами: </w:t>
      </w:r>
    </w:p>
    <w:p w:rsidR="002F0B7B" w:rsidRPr="00E41D09" w:rsidRDefault="002F0B7B" w:rsidP="005F4CB0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1.3.3.1. По телефонам, указанным в приложении № 9 к настоящ</w:t>
      </w:r>
      <w:r w:rsidR="00A74BD4" w:rsidRPr="00E41D09">
        <w:rPr>
          <w:rFonts w:ascii="Times New Roman" w:hAnsi="Times New Roman" w:cs="Times New Roman"/>
          <w:sz w:val="24"/>
          <w:szCs w:val="24"/>
        </w:rPr>
        <w:t>ему регламенту.</w:t>
      </w:r>
    </w:p>
    <w:p w:rsidR="002F0B7B" w:rsidRPr="00E41D09" w:rsidRDefault="002F0B7B" w:rsidP="005F4CB0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1.3.1.2 настоящ</w:t>
      </w:r>
      <w:r w:rsidR="00A74BD4" w:rsidRPr="00E41D09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2F0B7B" w:rsidRPr="00E41D09" w:rsidRDefault="002F0B7B" w:rsidP="005F4CB0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1.3.3.3. Посредством письменных обращений, в том числе в электронном виде, </w:t>
      </w:r>
      <w:r w:rsidRPr="00E41D09">
        <w:rPr>
          <w:sz w:val="24"/>
          <w:szCs w:val="24"/>
        </w:rPr>
        <w:br/>
        <w:t xml:space="preserve">в органы местного самоуправления Санкт-Петербурга (информация о месте нахождения </w:t>
      </w:r>
      <w:r w:rsidRPr="00E41D09">
        <w:rPr>
          <w:sz w:val="24"/>
          <w:szCs w:val="24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E41D09">
        <w:rPr>
          <w:sz w:val="24"/>
          <w:szCs w:val="24"/>
        </w:rPr>
        <w:br/>
        <w:t>№ 9 к настоящ</w:t>
      </w:r>
      <w:r w:rsidR="00A74BD4" w:rsidRPr="00E41D09">
        <w:rPr>
          <w:sz w:val="24"/>
          <w:szCs w:val="24"/>
        </w:rPr>
        <w:t>ему регламенту</w:t>
      </w:r>
      <w:r w:rsidRPr="00E41D09">
        <w:rPr>
          <w:sz w:val="24"/>
          <w:szCs w:val="24"/>
        </w:rPr>
        <w:t>), Многофункциональный центр и его подразделения.</w:t>
      </w:r>
    </w:p>
    <w:p w:rsidR="002F0B7B" w:rsidRPr="00E41D09" w:rsidRDefault="002F0B7B" w:rsidP="005F4CB0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 w:rsidR="00A74BD4" w:rsidRPr="00E41D09">
        <w:rPr>
          <w:rFonts w:ascii="Times New Roman" w:hAnsi="Times New Roman" w:cs="Times New Roman"/>
          <w:sz w:val="24"/>
          <w:szCs w:val="24"/>
        </w:rPr>
        <w:t>местную администрацию МО Правобережный</w:t>
      </w:r>
      <w:r w:rsidRPr="00E41D09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2F0B7B" w:rsidRPr="00E41D09" w:rsidRDefault="002F0B7B" w:rsidP="005F4CB0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2F0B7B" w:rsidRPr="00E41D09" w:rsidRDefault="002F0B7B" w:rsidP="005F4CB0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1" w:history="1">
        <w:r w:rsidRPr="00E41D09">
          <w:rPr>
            <w:rStyle w:val="a5"/>
            <w:sz w:val="24"/>
            <w:szCs w:val="24"/>
            <w:lang w:val="en-US"/>
          </w:rPr>
          <w:t>www</w:t>
        </w:r>
        <w:r w:rsidRPr="00E41D09">
          <w:rPr>
            <w:rStyle w:val="a5"/>
            <w:sz w:val="24"/>
            <w:szCs w:val="24"/>
          </w:rPr>
          <w:t>.</w:t>
        </w:r>
        <w:proofErr w:type="spellStart"/>
        <w:r w:rsidRPr="00E41D09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E41D09">
          <w:rPr>
            <w:rStyle w:val="a5"/>
            <w:sz w:val="24"/>
            <w:szCs w:val="24"/>
          </w:rPr>
          <w:t>.</w:t>
        </w:r>
        <w:proofErr w:type="spellStart"/>
        <w:r w:rsidRPr="00E41D09">
          <w:rPr>
            <w:rStyle w:val="a5"/>
            <w:sz w:val="24"/>
            <w:szCs w:val="24"/>
            <w:lang w:val="en-US"/>
          </w:rPr>
          <w:t>spb</w:t>
        </w:r>
        <w:proofErr w:type="spellEnd"/>
        <w:r w:rsidRPr="00E41D09">
          <w:rPr>
            <w:rStyle w:val="a5"/>
            <w:sz w:val="24"/>
            <w:szCs w:val="24"/>
          </w:rPr>
          <w:t>.</w:t>
        </w:r>
        <w:proofErr w:type="spellStart"/>
        <w:r w:rsidRPr="00E41D0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41D09">
        <w:rPr>
          <w:sz w:val="24"/>
          <w:szCs w:val="24"/>
        </w:rPr>
        <w:t xml:space="preserve">, </w:t>
      </w:r>
      <w:r w:rsidRPr="00E41D09">
        <w:rPr>
          <w:sz w:val="24"/>
          <w:szCs w:val="24"/>
        </w:rPr>
        <w:br/>
        <w:t xml:space="preserve">а </w:t>
      </w:r>
      <w:hyperlink r:id="rId12" w:history="1">
        <w:r w:rsidRPr="00E41D09">
          <w:rPr>
            <w:rStyle w:val="a5"/>
            <w:sz w:val="24"/>
            <w:szCs w:val="24"/>
          </w:rPr>
          <w:t>также</w:t>
        </w:r>
      </w:hyperlink>
      <w:r w:rsidRPr="00E41D09">
        <w:rPr>
          <w:sz w:val="24"/>
          <w:szCs w:val="24"/>
        </w:rPr>
        <w:t xml:space="preserve"> на Портале.</w:t>
      </w:r>
    </w:p>
    <w:p w:rsidR="002F0B7B" w:rsidRPr="00E41D09" w:rsidRDefault="002F0B7B" w:rsidP="005F4CB0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1.3.3.7. При обращении к </w:t>
      </w:r>
      <w:proofErr w:type="spellStart"/>
      <w:r w:rsidRPr="00E41D09">
        <w:rPr>
          <w:sz w:val="24"/>
          <w:szCs w:val="24"/>
        </w:rPr>
        <w:t>инфоматам</w:t>
      </w:r>
      <w:proofErr w:type="spellEnd"/>
      <w:r w:rsidRPr="00E41D09">
        <w:rPr>
          <w:sz w:val="24"/>
          <w:szCs w:val="24"/>
        </w:rPr>
        <w:t xml:space="preserve"> (</w:t>
      </w:r>
      <w:proofErr w:type="spellStart"/>
      <w:r w:rsidRPr="00E41D09">
        <w:rPr>
          <w:sz w:val="24"/>
          <w:szCs w:val="24"/>
        </w:rPr>
        <w:t>инфокиоскам</w:t>
      </w:r>
      <w:proofErr w:type="spellEnd"/>
      <w:r w:rsidRPr="00E41D09">
        <w:rPr>
          <w:sz w:val="24"/>
          <w:szCs w:val="24"/>
        </w:rPr>
        <w:t xml:space="preserve">, </w:t>
      </w:r>
      <w:proofErr w:type="spellStart"/>
      <w:r w:rsidRPr="00E41D09">
        <w:rPr>
          <w:sz w:val="24"/>
          <w:szCs w:val="24"/>
        </w:rPr>
        <w:t>инфопунктам</w:t>
      </w:r>
      <w:proofErr w:type="spellEnd"/>
      <w:r w:rsidRPr="00E41D09">
        <w:rPr>
          <w:sz w:val="24"/>
          <w:szCs w:val="24"/>
        </w:rPr>
        <w:t xml:space="preserve">), размещенным </w:t>
      </w:r>
      <w:r w:rsidRPr="00E41D09">
        <w:rPr>
          <w:sz w:val="24"/>
          <w:szCs w:val="24"/>
        </w:rPr>
        <w:br/>
        <w:t xml:space="preserve">в помещениях структурных подразделений Многофункционального центра, указанных </w:t>
      </w:r>
      <w:r w:rsidRPr="00E41D09">
        <w:rPr>
          <w:sz w:val="24"/>
          <w:szCs w:val="24"/>
        </w:rPr>
        <w:br/>
        <w:t xml:space="preserve">в приложении к настоящему административному регламенту; на улицах </w:t>
      </w:r>
      <w:r w:rsidRPr="00E41D09">
        <w:rPr>
          <w:sz w:val="24"/>
          <w:szCs w:val="24"/>
        </w:rPr>
        <w:br/>
        <w:t>Санкт-Петербурга и в вестибюлях станций СПб ГУП «Санкт-Петербургский метрополитен» по адресам, указанным на Портале.</w:t>
      </w:r>
    </w:p>
    <w:p w:rsidR="00BC51D2" w:rsidRDefault="00BC51D2" w:rsidP="005F4C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7B" w:rsidRPr="00E41D09" w:rsidRDefault="002F0B7B" w:rsidP="005F4C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1D09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2.1. Наименование государственной услуги: выдача </w:t>
      </w:r>
      <w:r w:rsidR="00A74BD4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A74BD4" w:rsidRPr="00E41D09">
        <w:rPr>
          <w:sz w:val="24"/>
          <w:szCs w:val="24"/>
        </w:rPr>
        <w:t>Правобережный</w:t>
      </w:r>
      <w:proofErr w:type="gramEnd"/>
      <w:r w:rsidR="00A74BD4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разрешения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на изменение имени и фамилии ребенка.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Краткое наименование государственной услуги: выдача разрешения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на изменение имени и фамилии ребенка.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2.2. Государственная услуга предоставляется </w:t>
      </w:r>
      <w:r w:rsidR="00E72543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на территории которого ребенок имеет регистрацию по месту жительства (пребывания), и в отношении которого разрешаются вопросы изменения имени, а также присвоенной ему фамилии, во взаимодействии </w:t>
      </w:r>
      <w:r w:rsidRPr="00E41D09">
        <w:rPr>
          <w:sz w:val="24"/>
          <w:szCs w:val="24"/>
        </w:rPr>
        <w:br/>
        <w:t>с Многофункциональным центром.</w:t>
      </w:r>
    </w:p>
    <w:p w:rsidR="002F0B7B" w:rsidRPr="00E41D09" w:rsidRDefault="002F0B7B" w:rsidP="005F4CB0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2.3. Результаты предоставления государственной услуги.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(вручение) заявителю постановления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на бумажном носителе – постановление о предоставлении государственной услуги выдается лично заявителю </w:t>
      </w:r>
      <w:r w:rsidR="00E72543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E72543" w:rsidRPr="00E41D09">
        <w:rPr>
          <w:sz w:val="24"/>
          <w:szCs w:val="24"/>
        </w:rPr>
        <w:t>Правобережный</w:t>
      </w:r>
      <w:proofErr w:type="gramEnd"/>
      <w:r w:rsidR="00E72543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или Многофункциональным</w:t>
      </w:r>
      <w:r w:rsidRPr="00E41D09">
        <w:rPr>
          <w:sz w:val="24"/>
          <w:szCs w:val="24"/>
        </w:rPr>
        <w:tab/>
        <w:t>центром либо направляется через отделения федеральной почтовой связи;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E41D09">
        <w:rPr>
          <w:sz w:val="24"/>
          <w:szCs w:val="24"/>
        </w:rPr>
        <w:br/>
        <w:t>либо через Портал.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2.4. Сроки предоставления государственной услуги:</w:t>
      </w:r>
    </w:p>
    <w:p w:rsidR="002F0B7B" w:rsidRPr="00E41D09" w:rsidRDefault="00E72543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</w:t>
      </w:r>
      <w:r w:rsidR="002F0B7B" w:rsidRPr="00E41D09">
        <w:rPr>
          <w:sz w:val="24"/>
          <w:szCs w:val="24"/>
        </w:rPr>
        <w:t xml:space="preserve">принимается решение </w:t>
      </w:r>
      <w:r w:rsidR="002F0B7B" w:rsidRPr="00E41D09">
        <w:rPr>
          <w:sz w:val="24"/>
          <w:szCs w:val="24"/>
        </w:rPr>
        <w:br/>
        <w:t>о разрешении либо об отказе в разрешении на  изменение имени ребенку, а также  присвоенной ему фамилии в течение тридцати дней со дня получения от заявителя заявления и документов, указанных в пункте 2.6 настоящ</w:t>
      </w:r>
      <w:r w:rsidRPr="00E41D09">
        <w:rPr>
          <w:sz w:val="24"/>
          <w:szCs w:val="24"/>
        </w:rPr>
        <w:t>его регламента.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направления </w:t>
      </w:r>
      <w:r w:rsidR="00E72543" w:rsidRPr="00E41D09">
        <w:rPr>
          <w:sz w:val="24"/>
          <w:szCs w:val="24"/>
        </w:rPr>
        <w:t xml:space="preserve">местной администрацией МО Правобережный </w:t>
      </w:r>
      <w:r w:rsidRPr="00E41D09">
        <w:rPr>
          <w:sz w:val="24"/>
          <w:szCs w:val="24"/>
        </w:rPr>
        <w:t>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Конституция Российской Федерации;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Гражданский кодекс Российской Федерации;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Семейный кодекс Российской Федерации;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27.07.2006 № 152-ФЗ «О персональных данных»;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06.04.2011 № 63-ФЗ «Об электронной подписи»;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24.04.2008 № 48-ФЗ «Об опеке и попечительстве»;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E41D09">
        <w:rPr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  <w:proofErr w:type="gramEnd"/>
    </w:p>
    <w:p w:rsidR="002F0B7B" w:rsidRPr="00E41D09" w:rsidRDefault="002F0B7B" w:rsidP="005F4CB0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E41D09">
        <w:rPr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E41D09">
        <w:rPr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2.6.1. При совместном обращении родителей об изменении имени ребенка и (или) фамилии: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заявления обоих родителей, согласно приложению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№ 1</w:t>
      </w:r>
      <w:r w:rsidRPr="00E41D09">
        <w:rPr>
          <w:sz w:val="24"/>
          <w:szCs w:val="24"/>
        </w:rPr>
        <w:t xml:space="preserve"> к </w:t>
      </w:r>
      <w:r w:rsidR="00E72543" w:rsidRPr="00E41D09">
        <w:rPr>
          <w:sz w:val="24"/>
          <w:szCs w:val="24"/>
        </w:rPr>
        <w:t>регламенту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документы, удостоверяющие личность заявителей</w:t>
      </w:r>
      <w:r w:rsidRPr="00E41D09">
        <w:rPr>
          <w:rStyle w:val="a8"/>
          <w:spacing w:val="2"/>
          <w:sz w:val="24"/>
          <w:szCs w:val="24"/>
        </w:rPr>
        <w:footnoteReference w:id="1"/>
      </w:r>
      <w:r w:rsidRPr="00E41D09">
        <w:rPr>
          <w:spacing w:val="2"/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lastRenderedPageBreak/>
        <w:t>заявление несовершеннолетнего старше десяти лет о согласии 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 (имени), согласно приложению № 2</w:t>
      </w:r>
      <w:r w:rsidRPr="00E41D09">
        <w:rPr>
          <w:sz w:val="24"/>
          <w:szCs w:val="24"/>
        </w:rPr>
        <w:t xml:space="preserve"> к </w:t>
      </w:r>
      <w:r w:rsidR="00E72543" w:rsidRPr="00E41D09">
        <w:rPr>
          <w:sz w:val="24"/>
          <w:szCs w:val="24"/>
        </w:rPr>
        <w:t>регламенту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справка о регистрации по месту пребывания несовершеннолетнего, </w:t>
      </w:r>
      <w:r w:rsidRPr="00E41D09">
        <w:rPr>
          <w:spacing w:val="2"/>
          <w:sz w:val="24"/>
          <w:szCs w:val="24"/>
        </w:rPr>
        <w:br/>
        <w:t xml:space="preserve">в отношении которого обращается заявитель, </w:t>
      </w:r>
      <w:r w:rsidRPr="00E41D09">
        <w:rPr>
          <w:sz w:val="24"/>
          <w:szCs w:val="24"/>
        </w:rPr>
        <w:t>о разрешении на изменение имени, а также  присвоенной ему фамилии.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2.6.2.</w:t>
      </w:r>
      <w:r w:rsidRPr="00E41D09">
        <w:rPr>
          <w:sz w:val="24"/>
          <w:szCs w:val="24"/>
        </w:rPr>
        <w:t xml:space="preserve"> При обращении родителя, с которым проживает несовершеннолетний, </w:t>
      </w:r>
      <w:r w:rsidRPr="00E41D09">
        <w:rPr>
          <w:sz w:val="24"/>
          <w:szCs w:val="24"/>
        </w:rPr>
        <w:br/>
        <w:t>о присвоении несовершеннолетнему своей фамилии: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документ, удостоверяющий личность заявителя</w:t>
      </w:r>
      <w:r w:rsidRPr="00E41D09">
        <w:rPr>
          <w:rStyle w:val="a8"/>
          <w:spacing w:val="2"/>
          <w:sz w:val="24"/>
          <w:szCs w:val="24"/>
        </w:rPr>
        <w:t>1</w:t>
      </w:r>
      <w:r w:rsidRPr="00E41D09">
        <w:rPr>
          <w:spacing w:val="2"/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z w:val="24"/>
          <w:szCs w:val="24"/>
        </w:rPr>
        <w:t>заявление родителя, с которым проживает ребенок,</w:t>
      </w:r>
      <w:r w:rsidRPr="00E41D09">
        <w:rPr>
          <w:spacing w:val="2"/>
          <w:sz w:val="24"/>
          <w:szCs w:val="24"/>
        </w:rPr>
        <w:t xml:space="preserve"> согласно приложению № 3</w:t>
      </w:r>
      <w:r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br/>
        <w:t xml:space="preserve">к </w:t>
      </w:r>
      <w:r w:rsidR="00E72543" w:rsidRPr="00E41D09">
        <w:rPr>
          <w:sz w:val="24"/>
          <w:szCs w:val="24"/>
        </w:rPr>
        <w:t>регламенту</w:t>
      </w:r>
      <w:r w:rsidRPr="00E41D09">
        <w:rPr>
          <w:spacing w:val="2"/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заявление  родителя, проживающего отдельно от ребенка, согласно</w:t>
      </w:r>
      <w:r w:rsidRPr="00E41D09">
        <w:rPr>
          <w:color w:val="FF0000"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приложению </w:t>
      </w:r>
      <w:r w:rsidRPr="00E41D09">
        <w:rPr>
          <w:sz w:val="24"/>
          <w:szCs w:val="24"/>
        </w:rPr>
        <w:br/>
        <w:t>№ 4 к настоящ</w:t>
      </w:r>
      <w:r w:rsidR="00E72543" w:rsidRPr="00E41D09">
        <w:rPr>
          <w:sz w:val="24"/>
          <w:szCs w:val="24"/>
        </w:rPr>
        <w:t>ему регламенту</w:t>
      </w:r>
      <w:r w:rsidRPr="00E41D09">
        <w:rPr>
          <w:sz w:val="24"/>
          <w:szCs w:val="24"/>
        </w:rPr>
        <w:t xml:space="preserve">, а в случае невозможности установления его места нахождения, лишения его родительских прав, признания недееспособным, </w:t>
      </w:r>
      <w:r w:rsidRPr="00E41D09">
        <w:rPr>
          <w:sz w:val="24"/>
          <w:szCs w:val="24"/>
        </w:rPr>
        <w:br/>
        <w:t xml:space="preserve">а также в случаях уклонения родителя без уважительных причин от воспитания </w:t>
      </w:r>
      <w:r w:rsidRPr="00E41D09">
        <w:rPr>
          <w:sz w:val="24"/>
          <w:szCs w:val="24"/>
        </w:rPr>
        <w:br/>
        <w:t>и содержания ребенка, вместо вышеназванного заявления  родителя представляются: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решение суда: о лишении родительских прав; признания недееспособным; безвестно отсутствующим;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41D09">
        <w:rPr>
          <w:sz w:val="24"/>
          <w:szCs w:val="24"/>
        </w:rPr>
        <w:t xml:space="preserve"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 </w:t>
      </w:r>
      <w:r w:rsidRPr="00E41D09">
        <w:rPr>
          <w:sz w:val="24"/>
          <w:szCs w:val="24"/>
        </w:rPr>
        <w:br/>
        <w:t>и содержания ребенка;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несовершеннолетнего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старше десяти лет о согласии 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фамилии, согласно приложению № 2</w:t>
      </w:r>
      <w:r w:rsidRPr="00E41D09">
        <w:rPr>
          <w:sz w:val="24"/>
          <w:szCs w:val="24"/>
        </w:rPr>
        <w:t xml:space="preserve"> к </w:t>
      </w:r>
      <w:r w:rsidR="00D159F0" w:rsidRPr="00E41D09">
        <w:rPr>
          <w:sz w:val="24"/>
          <w:szCs w:val="24"/>
        </w:rPr>
        <w:t>регламенту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2.6.3. При обращении матери ребенка, </w:t>
      </w:r>
      <w:r w:rsidRPr="00E41D09">
        <w:rPr>
          <w:sz w:val="24"/>
          <w:szCs w:val="24"/>
        </w:rPr>
        <w:t xml:space="preserve">за получением государственной услуги, </w:t>
      </w:r>
      <w:r w:rsidRPr="00E41D09">
        <w:rPr>
          <w:sz w:val="24"/>
          <w:szCs w:val="24"/>
        </w:rPr>
        <w:br/>
        <w:t xml:space="preserve">в случае если ребенок рожден от лиц, не состоящих в браке между собой, и отцовство </w:t>
      </w:r>
      <w:r w:rsidRPr="00E41D09">
        <w:rPr>
          <w:sz w:val="24"/>
          <w:szCs w:val="24"/>
        </w:rPr>
        <w:br/>
        <w:t>в законном порядке не устанавливалось: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документы, удостоверяющие личность заявителей</w:t>
      </w:r>
      <w:r w:rsidRPr="00E41D09">
        <w:rPr>
          <w:rStyle w:val="a8"/>
          <w:spacing w:val="2"/>
          <w:sz w:val="24"/>
          <w:szCs w:val="24"/>
        </w:rPr>
        <w:t>1</w:t>
      </w:r>
      <w:r w:rsidRPr="00E41D09">
        <w:rPr>
          <w:spacing w:val="2"/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матери ребенка, согласно приложению № 5</w:t>
      </w:r>
      <w:r w:rsidRPr="00E41D09">
        <w:rPr>
          <w:sz w:val="24"/>
          <w:szCs w:val="24"/>
        </w:rPr>
        <w:t xml:space="preserve"> к </w:t>
      </w:r>
      <w:r w:rsidR="00D159F0" w:rsidRPr="00E41D09">
        <w:rPr>
          <w:sz w:val="24"/>
          <w:szCs w:val="24"/>
        </w:rPr>
        <w:t>регламенту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несовершеннолетнего старше десяти лет о согласии на изменение фамилии, согласно приложению № 2</w:t>
      </w:r>
      <w:r w:rsidRPr="00E41D09">
        <w:rPr>
          <w:sz w:val="24"/>
          <w:szCs w:val="24"/>
        </w:rPr>
        <w:t xml:space="preserve"> к </w:t>
      </w:r>
      <w:r w:rsidR="00D159F0" w:rsidRPr="00E41D09">
        <w:rPr>
          <w:sz w:val="24"/>
          <w:szCs w:val="24"/>
        </w:rPr>
        <w:t>регламенту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2.6.4. </w:t>
      </w:r>
      <w:proofErr w:type="gramStart"/>
      <w:r w:rsidRPr="00E41D09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Pr="00E41D09">
        <w:rPr>
          <w:sz w:val="24"/>
          <w:szCs w:val="24"/>
        </w:rPr>
        <w:br/>
        <w:t xml:space="preserve">с нормативными правовыми актами для предоставления государственной услуги </w:t>
      </w:r>
      <w:r w:rsidRPr="00E41D09">
        <w:rPr>
          <w:sz w:val="24"/>
          <w:szCs w:val="24"/>
        </w:rPr>
        <w:br/>
        <w:t>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E41D09">
        <w:rPr>
          <w:rStyle w:val="a8"/>
          <w:sz w:val="24"/>
          <w:szCs w:val="24"/>
        </w:rPr>
        <w:footnoteReference w:id="2"/>
      </w:r>
      <w:r w:rsidRPr="00E41D09">
        <w:rPr>
          <w:sz w:val="24"/>
          <w:szCs w:val="24"/>
        </w:rPr>
        <w:t>:</w:t>
      </w:r>
      <w:proofErr w:type="gramEnd"/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lastRenderedPageBreak/>
        <w:t>свидетельство о рождении ребенка, выданное на территории Санкт-Петербурга;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свидетельство о расторжении брака</w:t>
      </w:r>
      <w:r w:rsidRPr="00E41D09">
        <w:rPr>
          <w:spacing w:val="2"/>
          <w:sz w:val="24"/>
          <w:szCs w:val="24"/>
        </w:rPr>
        <w:t>, выданное на территории Санкт-Петербурга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справка о регистрации по месту жительства несовершеннолетнего, </w:t>
      </w:r>
      <w:r w:rsidRPr="00E41D09">
        <w:rPr>
          <w:spacing w:val="2"/>
          <w:sz w:val="24"/>
          <w:szCs w:val="24"/>
        </w:rPr>
        <w:br/>
        <w:t xml:space="preserve">в отношении которого обращается заявитель </w:t>
      </w:r>
      <w:r w:rsidRPr="00E41D09">
        <w:rPr>
          <w:sz w:val="24"/>
          <w:szCs w:val="24"/>
        </w:rPr>
        <w:t xml:space="preserve">о разрешении </w:t>
      </w:r>
      <w:r w:rsidR="00D159F0" w:rsidRPr="00E41D09">
        <w:rPr>
          <w:sz w:val="24"/>
          <w:szCs w:val="24"/>
        </w:rPr>
        <w:t xml:space="preserve">местной администрацией МО Правобережный </w:t>
      </w:r>
      <w:r w:rsidRPr="00E41D09">
        <w:rPr>
          <w:sz w:val="24"/>
          <w:szCs w:val="24"/>
        </w:rPr>
        <w:t xml:space="preserve">вопросов изменения имени ребенку, а также присвоенную ему фамилию </w:t>
      </w:r>
      <w:r w:rsidRPr="00E41D09">
        <w:rPr>
          <w:sz w:val="24"/>
          <w:szCs w:val="24"/>
        </w:rPr>
        <w:br/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ГУЖА)</w:t>
      </w:r>
      <w:r w:rsidRPr="00E41D09">
        <w:rPr>
          <w:spacing w:val="2"/>
          <w:sz w:val="24"/>
          <w:szCs w:val="24"/>
        </w:rPr>
        <w:t>.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z w:val="24"/>
          <w:szCs w:val="24"/>
        </w:rPr>
        <w:t xml:space="preserve">2.7. </w:t>
      </w:r>
      <w:r w:rsidRPr="00E41D09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E41D09">
        <w:rPr>
          <w:spacing w:val="2"/>
          <w:sz w:val="24"/>
          <w:szCs w:val="24"/>
        </w:rPr>
        <w:br/>
        <w:t>от заявителя: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услуги:</w:t>
      </w:r>
    </w:p>
    <w:p w:rsidR="002F0B7B" w:rsidRPr="00E41D09" w:rsidRDefault="002F0B7B" w:rsidP="005F4CB0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2F0B7B" w:rsidRPr="00E41D09" w:rsidRDefault="002F0B7B" w:rsidP="005F4CB0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2F0B7B" w:rsidRPr="00E41D09" w:rsidRDefault="002F0B7B" w:rsidP="005F4CB0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 Основания для приостановления и (или) отказа в предоставлении государственной услуги:</w:t>
      </w:r>
    </w:p>
    <w:p w:rsidR="002F0B7B" w:rsidRPr="00E41D09" w:rsidRDefault="002F0B7B" w:rsidP="005F4CB0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2.9.1. Основанием для отказа в предоставлении государственной услуги является отсутствие сведений в документах, указанных в пункте 2.6 настоящ</w:t>
      </w:r>
      <w:r w:rsidR="00E83382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, подтверждающих право заявителя на получение государственной услуги.</w:t>
      </w:r>
    </w:p>
    <w:p w:rsidR="002F0B7B" w:rsidRPr="00E41D09" w:rsidRDefault="002F0B7B" w:rsidP="005F4CB0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2.9.2. Основания для приостановления предоставления государственной услуги действующим законодательством не предусмотрены.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2.10. </w:t>
      </w:r>
      <w:proofErr w:type="gramStart"/>
      <w:r w:rsidRPr="00E41D09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 Максимальный срок ожидания в очереди при подаче заявления </w:t>
      </w:r>
      <w:r w:rsidRPr="00E41D09">
        <w:rPr>
          <w:sz w:val="24"/>
          <w:szCs w:val="24"/>
        </w:rPr>
        <w:br/>
        <w:t>о предоставлении государственной услуги и при получении результата государственной услуги.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 w:rsidRPr="00E41D09">
        <w:rPr>
          <w:sz w:val="24"/>
          <w:szCs w:val="24"/>
        </w:rPr>
        <w:br/>
        <w:t xml:space="preserve">и необходимых документов в </w:t>
      </w:r>
      <w:r w:rsidR="00E83382" w:rsidRPr="00E41D09">
        <w:rPr>
          <w:sz w:val="24"/>
          <w:szCs w:val="24"/>
        </w:rPr>
        <w:t xml:space="preserve">местную администрацию МО Правобережный </w:t>
      </w:r>
      <w:r w:rsidRPr="00E41D09">
        <w:rPr>
          <w:sz w:val="24"/>
          <w:szCs w:val="24"/>
        </w:rPr>
        <w:br/>
        <w:t>не должен превышать одного часа.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2.11.2. Срок ожидания в очереди при подаче заявления и документов </w:t>
      </w:r>
      <w:r w:rsidRPr="00E41D09">
        <w:rPr>
          <w:sz w:val="24"/>
          <w:szCs w:val="24"/>
        </w:rPr>
        <w:br/>
        <w:t>в многофункциональном центре не должен превышать сорока пяти минут.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2.11.3. Срок ожидания в очереди при получении документов </w:t>
      </w:r>
      <w:r w:rsidRPr="00E41D09">
        <w:rPr>
          <w:sz w:val="24"/>
          <w:szCs w:val="24"/>
        </w:rPr>
        <w:br/>
        <w:t>в Многофункциональном центре не должен превышать пятнадцати минут.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2.12. Плата за предоставление государственной услуги не взимается.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2.13.1. Регистрация запроса осуществляется </w:t>
      </w:r>
      <w:r w:rsidR="00E83382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E83382" w:rsidRPr="00E41D09">
        <w:rPr>
          <w:sz w:val="24"/>
          <w:szCs w:val="24"/>
        </w:rPr>
        <w:t>Правобережный</w:t>
      </w:r>
      <w:proofErr w:type="gramEnd"/>
      <w:r w:rsidR="00E83382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в течение одного рабочего дня с момента получения </w:t>
      </w:r>
      <w:r w:rsidR="00E83382" w:rsidRPr="00E41D09">
        <w:rPr>
          <w:sz w:val="24"/>
          <w:szCs w:val="24"/>
        </w:rPr>
        <w:t xml:space="preserve">местной администрацией МО Правобережный </w:t>
      </w:r>
      <w:r w:rsidRPr="00E41D09">
        <w:rPr>
          <w:sz w:val="24"/>
          <w:szCs w:val="24"/>
        </w:rPr>
        <w:t>документов, указанных в пункте 2.6 настоящ</w:t>
      </w:r>
      <w:r w:rsidR="00E83382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E41D09">
        <w:rPr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F0B7B" w:rsidRPr="00E41D09" w:rsidRDefault="002F0B7B" w:rsidP="005F4CB0">
      <w:pPr>
        <w:pStyle w:val="a3"/>
        <w:widowControl w:val="0"/>
        <w:suppressAutoHyphens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2.14.1. </w:t>
      </w:r>
      <w:proofErr w:type="gramStart"/>
      <w:r w:rsidRPr="00E41D09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E41D09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E41D09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E41D09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E41D09">
        <w:rPr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E41D09">
        <w:rPr>
          <w:sz w:val="24"/>
          <w:szCs w:val="24"/>
        </w:rPr>
        <w:t xml:space="preserve"> записей (памяток, пояснений).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E41D09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предоставления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2F0B7B" w:rsidRPr="00E41D09" w:rsidRDefault="002F0B7B" w:rsidP="005F4CB0">
      <w:pPr>
        <w:ind w:firstLine="709"/>
        <w:jc w:val="both"/>
        <w:rPr>
          <w:color w:val="FF0000"/>
          <w:sz w:val="24"/>
          <w:szCs w:val="24"/>
        </w:rPr>
      </w:pPr>
      <w:r w:rsidRPr="00E41D09">
        <w:rPr>
          <w:sz w:val="24"/>
          <w:szCs w:val="24"/>
        </w:rPr>
        <w:t>образец заполнения заявления на получение государственной услуги</w:t>
      </w:r>
      <w:r w:rsidRPr="00E41D09">
        <w:rPr>
          <w:color w:val="FF0000"/>
          <w:sz w:val="24"/>
          <w:szCs w:val="24"/>
        </w:rPr>
        <w:t xml:space="preserve">. 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2.15. Показатели доступности и качества государственной услуги.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2.15.1. Количество взаимодействий заявителя с </w:t>
      </w:r>
      <w:r w:rsidR="00E83382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E83382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участвующими в предоставлении государственной услуги – не более 3.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10 мин.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41D09">
        <w:rPr>
          <w:sz w:val="24"/>
          <w:szCs w:val="24"/>
        </w:rPr>
        <w:t>2.15.3. Способы предоставления государственной услуги заявителю: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непосредственно при посещении </w:t>
      </w:r>
      <w:r w:rsidR="00E83382" w:rsidRPr="00E41D09">
        <w:rPr>
          <w:sz w:val="24"/>
          <w:szCs w:val="24"/>
        </w:rPr>
        <w:t xml:space="preserve">местной администрации МО </w:t>
      </w:r>
      <w:proofErr w:type="gramStart"/>
      <w:r w:rsidR="00E83382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участвующе</w:t>
      </w:r>
      <w:r w:rsidR="00E83382" w:rsidRPr="00E41D09">
        <w:rPr>
          <w:sz w:val="24"/>
          <w:szCs w:val="24"/>
        </w:rPr>
        <w:t>й</w:t>
      </w:r>
      <w:r w:rsidRPr="00E41D09">
        <w:rPr>
          <w:sz w:val="24"/>
          <w:szCs w:val="24"/>
        </w:rPr>
        <w:t xml:space="preserve"> в предоставлении государственной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подразделении Многофункционального центра;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E41D09">
        <w:rPr>
          <w:sz w:val="24"/>
          <w:szCs w:val="24"/>
        </w:rPr>
        <w:br/>
        <w:t>не установлены.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E41D09">
        <w:rPr>
          <w:sz w:val="24"/>
          <w:szCs w:val="24"/>
        </w:rPr>
        <w:br/>
        <w:t>в письменном виде.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E41D09">
        <w:rPr>
          <w:sz w:val="24"/>
          <w:szCs w:val="24"/>
        </w:rPr>
        <w:br/>
        <w:t>в целях получения государственной услуги: от 8 до 11.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2.15.7. Количество документов (информации), которую запрашивает </w:t>
      </w:r>
      <w:r w:rsidR="00E83382" w:rsidRPr="00E41D09">
        <w:rPr>
          <w:sz w:val="24"/>
          <w:szCs w:val="24"/>
        </w:rPr>
        <w:t xml:space="preserve">местная администрация МО </w:t>
      </w:r>
      <w:proofErr w:type="gramStart"/>
      <w:r w:rsidR="00E83382" w:rsidRPr="00E41D09">
        <w:rPr>
          <w:sz w:val="24"/>
          <w:szCs w:val="24"/>
        </w:rPr>
        <w:t>Правобережный</w:t>
      </w:r>
      <w:proofErr w:type="gramEnd"/>
      <w:r w:rsidR="00E83382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без участия заявителя: от 0 до 3.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2.15.8. Количество услуг, являющихся необходимыми и обязательными </w:t>
      </w:r>
      <w:r w:rsidRPr="00E41D09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E41D09">
        <w:rPr>
          <w:sz w:val="24"/>
          <w:szCs w:val="24"/>
        </w:rPr>
        <w:br/>
        <w:t>не установлено.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2.15.9. Порядок осуществления </w:t>
      </w:r>
      <w:proofErr w:type="gramStart"/>
      <w:r w:rsidRPr="00E41D09">
        <w:rPr>
          <w:sz w:val="24"/>
          <w:szCs w:val="24"/>
        </w:rPr>
        <w:t>контроля за</w:t>
      </w:r>
      <w:proofErr w:type="gramEnd"/>
      <w:r w:rsidRPr="00E41D09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E41D09">
        <w:rPr>
          <w:sz w:val="24"/>
          <w:szCs w:val="24"/>
        </w:rPr>
        <w:br/>
        <w:t>в соответствии с действующим законодательством.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2.15.10. Предусмотрена выдача результата предоставления государственной услуги </w:t>
      </w:r>
      <w:r w:rsidRPr="00E41D09">
        <w:rPr>
          <w:sz w:val="24"/>
          <w:szCs w:val="24"/>
        </w:rPr>
        <w:br/>
        <w:t>в электронном виде.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E41D09">
        <w:rPr>
          <w:sz w:val="24"/>
          <w:szCs w:val="24"/>
        </w:rPr>
        <w:br/>
        <w:t>(в том числе в электронном виде) и устным обращениям.</w:t>
      </w:r>
    </w:p>
    <w:p w:rsidR="002F0B7B" w:rsidRPr="00E41D09" w:rsidRDefault="00E83382" w:rsidP="005F4CB0">
      <w:pPr>
        <w:pStyle w:val="a3"/>
        <w:ind w:firstLine="709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Местная администрация МО Правобережный </w:t>
      </w:r>
      <w:r w:rsidR="002F0B7B" w:rsidRPr="00E41D09">
        <w:rPr>
          <w:sz w:val="24"/>
          <w:szCs w:val="24"/>
        </w:rPr>
        <w:t>принима</w:t>
      </w:r>
      <w:r w:rsidRPr="00E41D09">
        <w:rPr>
          <w:sz w:val="24"/>
          <w:szCs w:val="24"/>
        </w:rPr>
        <w:t>е</w:t>
      </w:r>
      <w:r w:rsidR="002F0B7B" w:rsidRPr="00E41D09">
        <w:rPr>
          <w:sz w:val="24"/>
          <w:szCs w:val="24"/>
        </w:rPr>
        <w:t xml:space="preserve">т обращения </w:t>
      </w:r>
      <w:r w:rsidR="002F0B7B" w:rsidRPr="00E41D09">
        <w:rPr>
          <w:sz w:val="24"/>
          <w:szCs w:val="24"/>
        </w:rPr>
        <w:br/>
        <w:t>в письменном виде свободной формы (в том числе в электронной форме).</w:t>
      </w:r>
      <w:proofErr w:type="gramEnd"/>
      <w:r w:rsidR="002F0B7B" w:rsidRPr="00E41D09">
        <w:rPr>
          <w:sz w:val="24"/>
          <w:szCs w:val="24"/>
        </w:rPr>
        <w:t xml:space="preserve"> В письменном обращении указываются: наименование </w:t>
      </w:r>
      <w:r w:rsidRPr="00E41D09">
        <w:rPr>
          <w:sz w:val="24"/>
          <w:szCs w:val="24"/>
        </w:rPr>
        <w:t>местной администрации МО Правобережный</w:t>
      </w:r>
      <w:r w:rsidR="002F0B7B" w:rsidRPr="00E41D09">
        <w:rPr>
          <w:sz w:val="24"/>
          <w:szCs w:val="24"/>
        </w:rPr>
        <w:t xml:space="preserve">  либо фамилия, имя, отчество соответствующего должностного лица </w:t>
      </w:r>
      <w:r w:rsidR="00B37C8B" w:rsidRPr="00E41D09">
        <w:rPr>
          <w:sz w:val="24"/>
          <w:szCs w:val="24"/>
        </w:rPr>
        <w:t>местной администрации МО Правобережный</w:t>
      </w:r>
      <w:r w:rsidR="002F0B7B" w:rsidRPr="00E41D09">
        <w:rPr>
          <w:sz w:val="24"/>
          <w:szCs w:val="24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="002F0B7B" w:rsidRPr="00E41D09">
        <w:rPr>
          <w:sz w:val="24"/>
          <w:szCs w:val="24"/>
        </w:rPr>
        <w:br/>
        <w:t>о переадресации обращения, суть обращения, подпись заявителя и дата.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E41D09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E41D09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Ответ на телефонный звонок начинается с информации о наименовании </w:t>
      </w:r>
      <w:r w:rsidR="00B37C8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,</w:t>
      </w:r>
      <w:r w:rsidR="00BC51D2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в который позвонило обратившееся лицо, фамилии, имени, отчестве и должности специалиста, принявшего телефонный звонок.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E41D09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E41D09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2.16.2. По справочным номерам телефонов, указанны</w:t>
      </w:r>
      <w:r w:rsidR="00B37C8B" w:rsidRPr="00E41D09">
        <w:rPr>
          <w:sz w:val="24"/>
          <w:szCs w:val="24"/>
        </w:rPr>
        <w:t>х</w:t>
      </w:r>
      <w:r w:rsidRPr="00E41D09">
        <w:rPr>
          <w:sz w:val="24"/>
          <w:szCs w:val="24"/>
        </w:rPr>
        <w:t xml:space="preserve"> в пунктах 1.3.1.1 и 1.3.1.2 настоящ</w:t>
      </w:r>
      <w:r w:rsidR="00B37C8B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Перечень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(режим) работы органов местного самоуправления </w:t>
      </w:r>
      <w:r w:rsidR="00BC51D2">
        <w:rPr>
          <w:sz w:val="24"/>
          <w:szCs w:val="24"/>
        </w:rPr>
        <w:t>С</w:t>
      </w:r>
      <w:r w:rsidRPr="00E41D09">
        <w:rPr>
          <w:sz w:val="24"/>
          <w:szCs w:val="24"/>
        </w:rPr>
        <w:t xml:space="preserve">анкт-Петербурга, участвующих в предоставлении государственной услуги и осуществляющих прием </w:t>
      </w:r>
      <w:r w:rsidRPr="00E41D09">
        <w:rPr>
          <w:sz w:val="24"/>
          <w:szCs w:val="24"/>
        </w:rPr>
        <w:br/>
        <w:t>и консультации заявителей по вопросам предоставления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срок принятия решения о предоставлении государственной услуги;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о принятом решении по конкретному письменному обращению;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записи на прием к должностному лицу.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2.16.3. Особенности предоставления государственной услуги </w:t>
      </w:r>
      <w:r w:rsidRPr="00E41D09">
        <w:rPr>
          <w:sz w:val="24"/>
          <w:szCs w:val="24"/>
        </w:rPr>
        <w:br/>
        <w:t>в электронной форме: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E41D09">
          <w:rPr>
            <w:sz w:val="24"/>
            <w:szCs w:val="24"/>
          </w:rPr>
          <w:t>www.gu.spb.ru</w:t>
        </w:r>
      </w:hyperlink>
      <w:r w:rsidRPr="00E41D09">
        <w:rPr>
          <w:sz w:val="24"/>
          <w:szCs w:val="24"/>
        </w:rPr>
        <w:t>) (далее – Портал).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Государственная услуга может быть получена </w:t>
      </w:r>
      <w:proofErr w:type="gramStart"/>
      <w:r w:rsidRPr="00E41D09">
        <w:rPr>
          <w:sz w:val="24"/>
          <w:szCs w:val="24"/>
        </w:rPr>
        <w:t xml:space="preserve">в электронной форме </w:t>
      </w:r>
      <w:r w:rsidRPr="00E41D09">
        <w:rPr>
          <w:sz w:val="24"/>
          <w:szCs w:val="24"/>
        </w:rPr>
        <w:br/>
        <w:t xml:space="preserve">в соответствии с </w:t>
      </w:r>
      <w:hyperlink r:id="rId14" w:history="1">
        <w:r w:rsidRPr="00E41D09">
          <w:rPr>
            <w:sz w:val="24"/>
            <w:szCs w:val="24"/>
          </w:rPr>
          <w:t>Планом</w:t>
        </w:r>
      </w:hyperlink>
      <w:r w:rsidRPr="00E41D09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E41D09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E41D09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Этапы перехода на предоставление услуг в электронном виде: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 w:rsidRPr="00E41D09">
        <w:rPr>
          <w:sz w:val="24"/>
          <w:szCs w:val="24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E41D09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5-й этап - обеспечение </w:t>
      </w:r>
      <w:proofErr w:type="gramStart"/>
      <w:r w:rsidRPr="00E41D09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E41D09">
        <w:rPr>
          <w:sz w:val="24"/>
          <w:szCs w:val="24"/>
        </w:rPr>
        <w:t xml:space="preserve"> </w:t>
      </w:r>
    </w:p>
    <w:p w:rsidR="002F0B7B" w:rsidRPr="00E41D09" w:rsidRDefault="002F0B7B" w:rsidP="005F4CB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</w:t>
      </w:r>
      <w:r w:rsidR="00B37C8B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</w:t>
      </w:r>
      <w:r w:rsidRPr="00E41D09">
        <w:rPr>
          <w:sz w:val="24"/>
          <w:szCs w:val="24"/>
        </w:rPr>
        <w:br/>
        <w:t xml:space="preserve">то для заявителя, отправившего электронную заявку, должностное лицо </w:t>
      </w:r>
      <w:r w:rsidR="00B37C8B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 xml:space="preserve">формирует приглашение на прием, которое </w:t>
      </w:r>
      <w:r w:rsidRPr="00E41D09">
        <w:rPr>
          <w:sz w:val="24"/>
          <w:szCs w:val="24"/>
        </w:rPr>
        <w:lastRenderedPageBreak/>
        <w:t xml:space="preserve">отображается в браузере заявителя. Приглашение содержит необходимую информацию </w:t>
      </w:r>
      <w:r w:rsidRPr="00E41D09">
        <w:rPr>
          <w:sz w:val="24"/>
          <w:szCs w:val="24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2F0B7B" w:rsidRPr="00E41D09" w:rsidRDefault="002F0B7B" w:rsidP="005F4CB0">
      <w:pPr>
        <w:pStyle w:val="a3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обязательное посещение заявителем </w:t>
      </w:r>
      <w:r w:rsidR="00822E56" w:rsidRPr="00E41D09">
        <w:rPr>
          <w:sz w:val="24"/>
          <w:szCs w:val="24"/>
        </w:rPr>
        <w:t>местной администрации МО</w:t>
      </w:r>
      <w:r w:rsidR="00BC51D2">
        <w:rPr>
          <w:sz w:val="24"/>
          <w:szCs w:val="24"/>
        </w:rPr>
        <w:t> </w:t>
      </w:r>
      <w:r w:rsidR="00822E56" w:rsidRPr="00E41D09">
        <w:rPr>
          <w:sz w:val="24"/>
          <w:szCs w:val="24"/>
        </w:rPr>
        <w:t xml:space="preserve">Правобережный </w:t>
      </w:r>
      <w:r w:rsidRPr="00E41D09">
        <w:rPr>
          <w:sz w:val="24"/>
          <w:szCs w:val="24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2F0B7B" w:rsidRPr="00E41D09" w:rsidRDefault="002F0B7B" w:rsidP="005F4CB0">
      <w:pPr>
        <w:pStyle w:val="a3"/>
        <w:ind w:firstLine="709"/>
        <w:jc w:val="center"/>
        <w:rPr>
          <w:b/>
          <w:sz w:val="24"/>
          <w:szCs w:val="24"/>
        </w:rPr>
      </w:pPr>
    </w:p>
    <w:p w:rsidR="002F0B7B" w:rsidRPr="00E41D09" w:rsidRDefault="002F0B7B" w:rsidP="005F4CB0">
      <w:pPr>
        <w:pStyle w:val="a3"/>
        <w:ind w:firstLine="709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III</w:t>
      </w:r>
      <w:r w:rsidRPr="00E41D09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0B7B" w:rsidRPr="00E41D09" w:rsidRDefault="002F0B7B" w:rsidP="005F4CB0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За предоставлением государственной услуги заявители могут обращаться </w:t>
      </w:r>
      <w:r w:rsidRPr="00E41D09">
        <w:rPr>
          <w:sz w:val="24"/>
          <w:szCs w:val="24"/>
        </w:rPr>
        <w:br/>
        <w:t xml:space="preserve">с заявлением на бумажном носителе в </w:t>
      </w:r>
      <w:r w:rsidR="00822E56" w:rsidRPr="00E41D09">
        <w:rPr>
          <w:sz w:val="24"/>
          <w:szCs w:val="24"/>
        </w:rPr>
        <w:t xml:space="preserve">местную администрацию МО Правобережный </w:t>
      </w:r>
      <w:r w:rsidRPr="00E41D09">
        <w:rPr>
          <w:sz w:val="24"/>
          <w:szCs w:val="24"/>
        </w:rPr>
        <w:t>по месту жительства заявителя либо Многофункциональный центр, в форме электронного документа – через Портал.</w:t>
      </w:r>
      <w:r w:rsidRPr="00E41D09">
        <w:rPr>
          <w:color w:val="FF0000"/>
          <w:sz w:val="24"/>
          <w:szCs w:val="24"/>
        </w:rPr>
        <w:tab/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3.1. Описание последовательности административных процедур </w:t>
      </w:r>
      <w:r w:rsidRPr="00E41D09">
        <w:rPr>
          <w:sz w:val="24"/>
          <w:szCs w:val="24"/>
        </w:rPr>
        <w:br/>
        <w:t>при предоставлении государственной услуги: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2F0B7B" w:rsidRPr="00E41D09" w:rsidRDefault="002F0B7B" w:rsidP="005F4C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подготовка и направление межведомственных запросов о предоставлении </w:t>
      </w:r>
      <w:r w:rsidRPr="00E41D09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E41D09">
        <w:rPr>
          <w:rFonts w:eastAsia="Calibri"/>
          <w:sz w:val="24"/>
          <w:szCs w:val="24"/>
        </w:rPr>
        <w:br/>
        <w:t xml:space="preserve">в распоряжении иных органов государственной власти и организаций, в том числе </w:t>
      </w:r>
      <w:r w:rsidRPr="00E41D09">
        <w:rPr>
          <w:rFonts w:eastAsia="Calibri"/>
          <w:sz w:val="24"/>
          <w:szCs w:val="24"/>
        </w:rPr>
        <w:br/>
      </w:r>
      <w:r w:rsidRPr="00E41D09">
        <w:rPr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издание </w:t>
      </w:r>
      <w:r w:rsidR="00822E56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822E56" w:rsidRPr="00E41D09">
        <w:rPr>
          <w:sz w:val="24"/>
          <w:szCs w:val="24"/>
        </w:rPr>
        <w:t>Правобережный</w:t>
      </w:r>
      <w:proofErr w:type="gramEnd"/>
      <w:r w:rsidR="00822E56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постановления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разрешении.</w:t>
      </w:r>
    </w:p>
    <w:p w:rsidR="002F0B7B" w:rsidRPr="00E41D09" w:rsidRDefault="002F0B7B" w:rsidP="005F4C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3.2. Предоставление государственной услуги в электронном виде осуществляется </w:t>
      </w:r>
      <w:r w:rsidRPr="00E41D09">
        <w:rPr>
          <w:sz w:val="24"/>
          <w:szCs w:val="24"/>
        </w:rPr>
        <w:br/>
        <w:t>в соответствии с пунктом 2.16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 Прием заявления и документов, необходимых для предоставления государственной услуги.</w:t>
      </w:r>
    </w:p>
    <w:p w:rsidR="002F0B7B" w:rsidRPr="00E41D09" w:rsidRDefault="002F0B7B" w:rsidP="005F4C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2F0B7B" w:rsidRPr="00E41D09" w:rsidRDefault="002F0B7B" w:rsidP="005F4C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 w:rsidRPr="00E41D09">
        <w:rPr>
          <w:sz w:val="24"/>
          <w:szCs w:val="24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822E56" w:rsidRPr="00E41D09">
        <w:rPr>
          <w:sz w:val="24"/>
          <w:szCs w:val="24"/>
        </w:rPr>
        <w:t xml:space="preserve">местную администрацию МО Правобережный </w:t>
      </w:r>
      <w:r w:rsidRPr="00E41D09">
        <w:rPr>
          <w:sz w:val="24"/>
          <w:szCs w:val="24"/>
        </w:rPr>
        <w:t>заявления о предоставлении государственной услуги и прилагаемых документов, указанных в пункте 2.6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br/>
        <w:t>(далее – комплект документов).</w:t>
      </w:r>
    </w:p>
    <w:p w:rsidR="002F0B7B" w:rsidRPr="00E41D09" w:rsidRDefault="002F0B7B" w:rsidP="005F4C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Специалист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</w:t>
      </w:r>
      <w:r w:rsidR="00822E56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 w:rsidRPr="00E41D09">
        <w:rPr>
          <w:sz w:val="24"/>
          <w:szCs w:val="24"/>
        </w:rPr>
        <w:br/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</w:t>
      </w:r>
      <w:r w:rsidRPr="00E41D09">
        <w:rPr>
          <w:sz w:val="24"/>
          <w:szCs w:val="24"/>
        </w:rPr>
        <w:lastRenderedPageBreak/>
        <w:t>государственные полномочия), ответственный за прием заявления и</w:t>
      </w:r>
      <w:proofErr w:type="gramEnd"/>
      <w:r w:rsidRPr="00E41D09">
        <w:rPr>
          <w:sz w:val="24"/>
          <w:szCs w:val="24"/>
        </w:rPr>
        <w:t xml:space="preserve"> документов, необходимых для предоставления государственной услуги, при обращении заявителей: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определяет предмет обращения;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устанавливает личность заявителя и его полномочия;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E41D09">
        <w:rPr>
          <w:sz w:val="24"/>
          <w:szCs w:val="24"/>
        </w:rPr>
        <w:t xml:space="preserve"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  <w:proofErr w:type="gramEnd"/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E41D09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E41D09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E41D09">
        <w:rPr>
          <w:sz w:val="24"/>
          <w:szCs w:val="24"/>
        </w:rPr>
        <w:br/>
        <w:t xml:space="preserve">о необходимости подготовки межведомственных запросов специалисту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</w:t>
      </w:r>
      <w:proofErr w:type="gramEnd"/>
      <w:r w:rsidRPr="00E41D09">
        <w:rPr>
          <w:sz w:val="24"/>
          <w:szCs w:val="24"/>
        </w:rPr>
        <w:t xml:space="preserve"> единой системы межведомственного электронного взаимодействия;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E41D09">
        <w:rPr>
          <w:sz w:val="24"/>
          <w:szCs w:val="24"/>
        </w:rPr>
        <w:t>заверения копи</w:t>
      </w:r>
      <w:r w:rsidR="00822E56" w:rsidRPr="00E41D09">
        <w:rPr>
          <w:sz w:val="24"/>
          <w:szCs w:val="24"/>
        </w:rPr>
        <w:t>й</w:t>
      </w:r>
      <w:proofErr w:type="gramEnd"/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фиксирует факт приема документов, указанных в пункте 2.6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, в журнале регистрации;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передает комплект документов специалисту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подготовку проекта решения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2F0B7B" w:rsidRPr="00E41D09" w:rsidRDefault="002F0B7B" w:rsidP="005F4CB0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ответственный </w:t>
      </w:r>
      <w:r w:rsidRPr="00E41D09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2F0B7B" w:rsidRPr="00E41D09" w:rsidRDefault="002F0B7B" w:rsidP="005F4CB0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2F0B7B" w:rsidRPr="00E41D09" w:rsidRDefault="002F0B7B" w:rsidP="005F4CB0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2F0B7B" w:rsidRPr="00E41D09" w:rsidRDefault="002F0B7B" w:rsidP="005F4CB0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2F0B7B" w:rsidRPr="00E41D09" w:rsidRDefault="002F0B7B" w:rsidP="005F4CB0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</w:t>
      </w:r>
      <w:r w:rsidRPr="00E41D09">
        <w:rPr>
          <w:sz w:val="24"/>
          <w:szCs w:val="24"/>
        </w:rPr>
        <w:lastRenderedPageBreak/>
        <w:t xml:space="preserve">специалисту </w:t>
      </w:r>
      <w:r w:rsidR="00822E56" w:rsidRPr="00E41D09">
        <w:rPr>
          <w:sz w:val="24"/>
          <w:szCs w:val="24"/>
        </w:rPr>
        <w:t xml:space="preserve">местной администрацией МО </w:t>
      </w:r>
      <w:proofErr w:type="gramStart"/>
      <w:r w:rsidR="00822E56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, ответственному </w:t>
      </w:r>
      <w:r w:rsidRPr="00E41D09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E41D09">
        <w:rPr>
          <w:sz w:val="24"/>
          <w:szCs w:val="24"/>
        </w:rPr>
        <w:br/>
        <w:t>на них;</w:t>
      </w:r>
    </w:p>
    <w:p w:rsidR="002F0B7B" w:rsidRPr="00E41D09" w:rsidRDefault="002F0B7B" w:rsidP="005F4CB0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фиксирует факт приема документов, указанных в пункте 2.6 настоящ</w:t>
      </w:r>
      <w:r w:rsidR="00822E56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, в журнале регистрации;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 w:rsidR="00822E56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>, ответственному за подготовку решения о  предоставлении мер социальной поддержки.</w:t>
      </w:r>
      <w:proofErr w:type="gramEnd"/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E41D09">
        <w:rPr>
          <w:sz w:val="24"/>
          <w:szCs w:val="24"/>
        </w:rPr>
        <w:br/>
        <w:t>с предоставлением государственной услуги, согласно п. 2.5 настоящ</w:t>
      </w:r>
      <w:r w:rsidR="002708F0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специалист </w:t>
      </w:r>
      <w:r w:rsidR="002708F0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ответственный </w:t>
      </w:r>
      <w:r w:rsidRPr="00E41D09">
        <w:rPr>
          <w:sz w:val="24"/>
          <w:szCs w:val="24"/>
        </w:rPr>
        <w:br/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2708F0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ответственному за подготовку межведомственных запросов, </w:t>
      </w:r>
      <w:r w:rsidRPr="00E41D09">
        <w:rPr>
          <w:sz w:val="24"/>
          <w:szCs w:val="24"/>
        </w:rPr>
        <w:br/>
        <w:t xml:space="preserve">и специалисту </w:t>
      </w:r>
      <w:r w:rsidR="002708F0" w:rsidRPr="00E41D09">
        <w:rPr>
          <w:sz w:val="24"/>
          <w:szCs w:val="24"/>
        </w:rPr>
        <w:t>местной администрацией МО Правобережный</w:t>
      </w:r>
      <w:r w:rsidRPr="00E41D09">
        <w:rPr>
          <w:sz w:val="24"/>
          <w:szCs w:val="24"/>
        </w:rPr>
        <w:t xml:space="preserve">, ответственному </w:t>
      </w:r>
      <w:r w:rsidRPr="00E41D09">
        <w:rPr>
          <w:sz w:val="24"/>
          <w:szCs w:val="24"/>
        </w:rPr>
        <w:br/>
        <w:t xml:space="preserve">за подготовку постановления </w:t>
      </w:r>
      <w:r w:rsidR="002708F0" w:rsidRPr="00E41D09">
        <w:rPr>
          <w:sz w:val="24"/>
          <w:szCs w:val="24"/>
        </w:rPr>
        <w:t xml:space="preserve">местной администрацией МО Правобережный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разрешении.</w:t>
      </w:r>
      <w:proofErr w:type="gramEnd"/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регистрация заявления и документов в соответствующем журнале.</w:t>
      </w:r>
    </w:p>
    <w:p w:rsidR="002F0B7B" w:rsidRPr="00E41D09" w:rsidRDefault="002F0B7B" w:rsidP="005F4C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color w:val="000000"/>
          <w:sz w:val="24"/>
          <w:szCs w:val="24"/>
        </w:rPr>
        <w:t xml:space="preserve">3.4. </w:t>
      </w:r>
      <w:r w:rsidRPr="00E41D09">
        <w:rPr>
          <w:sz w:val="24"/>
          <w:szCs w:val="24"/>
        </w:rPr>
        <w:t xml:space="preserve">Подготовка и направление межведомственных запросов о предоставлении </w:t>
      </w:r>
      <w:r w:rsidRPr="00E41D09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E41D09">
        <w:rPr>
          <w:rFonts w:eastAsia="Calibri"/>
          <w:sz w:val="24"/>
          <w:szCs w:val="24"/>
        </w:rPr>
        <w:br/>
        <w:t xml:space="preserve">в распоряжении иных органов государственной власти и организаций, в том числе </w:t>
      </w:r>
      <w:r w:rsidRPr="00E41D09">
        <w:rPr>
          <w:rFonts w:eastAsia="Calibri"/>
          <w:sz w:val="24"/>
          <w:szCs w:val="24"/>
        </w:rPr>
        <w:br/>
      </w:r>
      <w:r w:rsidRPr="00E41D09">
        <w:rPr>
          <w:sz w:val="24"/>
          <w:szCs w:val="24"/>
        </w:rPr>
        <w:t>с использованием единой системы межведомственного электронного взаимодействия.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3.4.1. </w:t>
      </w:r>
      <w:proofErr w:type="gramStart"/>
      <w:r w:rsidRPr="00E41D09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="003057F9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="003057F9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3.4.2. В рамках административной процедуры специалист </w:t>
      </w:r>
      <w:r w:rsidR="00567F21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E41D09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E41D09">
        <w:rPr>
          <w:sz w:val="24"/>
          <w:szCs w:val="24"/>
        </w:rPr>
        <w:br/>
        <w:t>с использованием электронной подписи;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межведомственные запросы в: КЗАГС; ГУЖА посредством автоматизированной информационной системы «Население. Жилой фонд»;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получает ответы на межведомственные запросы;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передает полученные документы (информацию) специалисту </w:t>
      </w:r>
      <w:r w:rsidR="00567F21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 xml:space="preserve">, ответственному за подготовку постановления </w:t>
      </w:r>
      <w:r w:rsidR="00567F21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разрешении.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Межведомственный запрос должен содержать следующие сведения: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услуги, для предоставления которой необходимо представление документа и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(или) информации, </w:t>
      </w:r>
      <w:proofErr w:type="gramStart"/>
      <w:r w:rsidRPr="00E41D09">
        <w:rPr>
          <w:sz w:val="24"/>
          <w:szCs w:val="24"/>
        </w:rPr>
        <w:t>необходимых</w:t>
      </w:r>
      <w:proofErr w:type="gramEnd"/>
      <w:r w:rsidRPr="00E41D09">
        <w:rPr>
          <w:sz w:val="24"/>
          <w:szCs w:val="24"/>
        </w:rPr>
        <w:t xml:space="preserve"> для предоставления услуги, </w:t>
      </w:r>
      <w:r w:rsidRPr="00E41D09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сведения, необходимые для представления документа и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(или) информации, установленные настоящим</w:t>
      </w:r>
      <w:r w:rsidR="00567F21" w:rsidRPr="00E41D09">
        <w:rPr>
          <w:sz w:val="24"/>
          <w:szCs w:val="24"/>
        </w:rPr>
        <w:t xml:space="preserve"> регламентом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E41D09">
        <w:rPr>
          <w:sz w:val="24"/>
          <w:szCs w:val="24"/>
        </w:rPr>
        <w:br/>
        <w:t>на межведомственный запрос;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(или) адрес электронной почты данного лица для связи.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Межведомственный запрос направляется: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 электронной почте;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иными способами, не противоречащими законодательству.</w:t>
      </w:r>
    </w:p>
    <w:p w:rsidR="002F0B7B" w:rsidRPr="00E41D09" w:rsidRDefault="002F0B7B" w:rsidP="005F4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E41D09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взаимодействия).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направления </w:t>
      </w:r>
      <w:r w:rsidR="00567F21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 xml:space="preserve">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E41D09">
        <w:rPr>
          <w:sz w:val="24"/>
          <w:szCs w:val="24"/>
        </w:rPr>
        <w:br/>
        <w:t>с действующим законодательством.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E41D09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E41D09">
        <w:rPr>
          <w:sz w:val="24"/>
          <w:szCs w:val="24"/>
        </w:rPr>
        <w:br/>
        <w:t xml:space="preserve">и муниципальных услуг», а также  Порядком </w:t>
      </w:r>
      <w:r w:rsidRPr="00E41D09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E41D09">
        <w:rPr>
          <w:rFonts w:eastAsia="Calibri"/>
          <w:sz w:val="24"/>
          <w:szCs w:val="24"/>
        </w:rPr>
        <w:t xml:space="preserve"> Санкт-Петербурга и органами </w:t>
      </w:r>
      <w:r w:rsidRPr="00E41D09">
        <w:rPr>
          <w:rFonts w:eastAsia="Calibri"/>
          <w:sz w:val="24"/>
          <w:szCs w:val="24"/>
        </w:rPr>
        <w:lastRenderedPageBreak/>
        <w:t xml:space="preserve">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E41D09">
        <w:rPr>
          <w:rFonts w:eastAsia="Calibri"/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E41D09">
        <w:rPr>
          <w:rFonts w:eastAsia="Calibri"/>
          <w:sz w:val="24"/>
          <w:szCs w:val="24"/>
        </w:rPr>
        <w:br/>
        <w:t>от 23.12.2011 № 1753 (далее - Порядок).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E41D09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3.4.4. Административная процедура осуществляется специалистом </w:t>
      </w:r>
      <w:r w:rsidR="00567F21" w:rsidRPr="00E41D09">
        <w:rPr>
          <w:sz w:val="24"/>
          <w:szCs w:val="24"/>
        </w:rPr>
        <w:t xml:space="preserve">местной администрации МО </w:t>
      </w:r>
      <w:proofErr w:type="gramStart"/>
      <w:r w:rsidR="00567F21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ответственным за подготовку,</w:t>
      </w:r>
      <w:r w:rsidR="00567F21" w:rsidRPr="00E41D09">
        <w:rPr>
          <w:sz w:val="24"/>
          <w:szCs w:val="24"/>
        </w:rPr>
        <w:t xml:space="preserve"> н</w:t>
      </w:r>
      <w:r w:rsidRPr="00E41D09">
        <w:rPr>
          <w:sz w:val="24"/>
          <w:szCs w:val="24"/>
        </w:rPr>
        <w:t>аправление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межведомственных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запросов и получение ответов на них.</w:t>
      </w:r>
    </w:p>
    <w:p w:rsidR="002F0B7B" w:rsidRPr="00E41D09" w:rsidRDefault="002F0B7B" w:rsidP="005F4C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</w:t>
      </w:r>
      <w:r w:rsidR="00567F21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3.4.6. </w:t>
      </w:r>
      <w:proofErr w:type="gramStart"/>
      <w:r w:rsidRPr="00E41D09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567F21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>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</w:t>
      </w:r>
      <w:r w:rsidR="00567F21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указанных в пункте 2.6 настоящ</w:t>
      </w:r>
      <w:r w:rsidR="00567F21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  <w:proofErr w:type="gramEnd"/>
    </w:p>
    <w:p w:rsidR="002F0B7B" w:rsidRPr="00E41D09" w:rsidRDefault="002F0B7B" w:rsidP="005F4C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3.4.7. Способом фиксации результата выполнения административной процедуры является регистрация запроса и ответа на запрос в информационной системе </w:t>
      </w:r>
      <w:r w:rsidR="006A42A5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3.5. </w:t>
      </w:r>
      <w:r w:rsidRPr="00E41D09">
        <w:rPr>
          <w:bCs/>
          <w:sz w:val="24"/>
          <w:szCs w:val="24"/>
        </w:rPr>
        <w:t xml:space="preserve">Принятие </w:t>
      </w:r>
      <w:r w:rsidR="006A42A5" w:rsidRPr="00E41D09">
        <w:rPr>
          <w:sz w:val="24"/>
          <w:szCs w:val="24"/>
        </w:rPr>
        <w:t xml:space="preserve">местной администрации МО </w:t>
      </w:r>
      <w:proofErr w:type="gramStart"/>
      <w:r w:rsidR="006A42A5" w:rsidRPr="00E41D09">
        <w:rPr>
          <w:sz w:val="24"/>
          <w:szCs w:val="24"/>
        </w:rPr>
        <w:t>Правобережный</w:t>
      </w:r>
      <w:proofErr w:type="gramEnd"/>
      <w:r w:rsidR="006A42A5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р</w:t>
      </w:r>
      <w:r w:rsidRPr="00E41D09">
        <w:rPr>
          <w:bCs/>
          <w:sz w:val="24"/>
          <w:szCs w:val="24"/>
        </w:rPr>
        <w:t xml:space="preserve">ешения </w:t>
      </w:r>
      <w:r w:rsidRPr="00E41D09">
        <w:rPr>
          <w:sz w:val="24"/>
          <w:szCs w:val="24"/>
        </w:rPr>
        <w:t xml:space="preserve">о разрешении </w:t>
      </w:r>
      <w:r w:rsidRPr="00E41D09">
        <w:rPr>
          <w:sz w:val="24"/>
          <w:szCs w:val="24"/>
        </w:rPr>
        <w:br/>
        <w:t>на изменение имени ребенку, а также  присвоенной ему фамилии либо об отказе в таком разрешении.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3.5.1. События (юридические факты), являющиеся основанием для начала административной процедуры: получение специалистом </w:t>
      </w:r>
      <w:r w:rsidR="006A42A5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 xml:space="preserve">, ответственным за издание постановления </w:t>
      </w:r>
      <w:r w:rsidR="006A42A5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>о разрешении на изменение имени ребенку,</w:t>
      </w:r>
      <w:r w:rsidR="006A42A5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комплекта документов, предусмотренного пунктом 2.6 настоящ</w:t>
      </w:r>
      <w:r w:rsidR="006A42A5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3.5.2. Ответственными за выполнение административной процедуры являются: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 </w:t>
      </w:r>
      <w:r w:rsidR="006A42A5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 xml:space="preserve">, ответственное </w:t>
      </w:r>
      <w:r w:rsidRPr="00E41D09">
        <w:rPr>
          <w:sz w:val="24"/>
          <w:szCs w:val="24"/>
        </w:rPr>
        <w:br/>
        <w:t xml:space="preserve">за издание постановления </w:t>
      </w:r>
      <w:r w:rsidR="002B6FBD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руководитель </w:t>
      </w:r>
      <w:r w:rsidR="002B6FBD" w:rsidRPr="00E41D09">
        <w:rPr>
          <w:sz w:val="24"/>
          <w:szCs w:val="24"/>
        </w:rPr>
        <w:t>отдела опеки и попечительства местной администрации МО Правобережный</w:t>
      </w:r>
      <w:r w:rsidRPr="00E41D0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глава </w:t>
      </w:r>
      <w:r w:rsidR="002B6FBD" w:rsidRPr="00E41D09">
        <w:rPr>
          <w:sz w:val="24"/>
          <w:szCs w:val="24"/>
        </w:rPr>
        <w:t xml:space="preserve">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3.5.3. Содержание и продолжительность выполнения административной процедуры.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 </w:t>
      </w:r>
      <w:r w:rsidR="002B6FBD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 подготовку проекта решения о 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проводит оценку полученных документов: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готовит проект постановления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согласно приложению № 6    к настоящ</w:t>
      </w:r>
      <w:r w:rsidR="002B6FBD" w:rsidRPr="00E41D09">
        <w:rPr>
          <w:sz w:val="24"/>
          <w:szCs w:val="24"/>
        </w:rPr>
        <w:t>ему регламенту</w:t>
      </w:r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передает проект постановления, согласованный с руководителем </w:t>
      </w:r>
      <w:r w:rsidR="002B6FBD" w:rsidRPr="00E41D09">
        <w:rPr>
          <w:sz w:val="24"/>
          <w:szCs w:val="24"/>
        </w:rPr>
        <w:t>отдела опеки и попечительства местной администрации МО Правобережный</w:t>
      </w:r>
      <w:r w:rsidRPr="00E41D0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  (при его наличии), главе </w:t>
      </w:r>
      <w:r w:rsidR="002B6FBD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>для подписания.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Глава </w:t>
      </w:r>
      <w:r w:rsidR="002B6FBD" w:rsidRPr="00E41D09">
        <w:rPr>
          <w:sz w:val="24"/>
          <w:szCs w:val="24"/>
        </w:rPr>
        <w:t xml:space="preserve">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изучает проект постановления;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 одобрения – подписывает постановление (соответствующее разъяснение);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2B6FBD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После подписания постановления главой </w:t>
      </w:r>
      <w:r w:rsidR="002B6FBD" w:rsidRPr="00E41D09">
        <w:rPr>
          <w:sz w:val="24"/>
          <w:szCs w:val="24"/>
        </w:rPr>
        <w:t xml:space="preserve">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="002B6FBD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должностное лицо </w:t>
      </w:r>
      <w:r w:rsidR="002B6FBD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>, ответственное за подготовку постановления: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соответствующее постановление в адрес заявителя (либо вручает заявителю);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 w:rsidRPr="00E41D09">
        <w:rPr>
          <w:sz w:val="24"/>
          <w:szCs w:val="24"/>
        </w:rPr>
        <w:br/>
        <w:t>в соответствующем журнале;</w:t>
      </w:r>
    </w:p>
    <w:p w:rsidR="002F0B7B" w:rsidRPr="00E41D09" w:rsidRDefault="002F0B7B" w:rsidP="005F4CB0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соответствующее разъяснение в адрес заявителя (либо вручает заявителю);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фиксирует отправку в адрес заявителя (либо получение заявителем) разъяснения </w:t>
      </w:r>
      <w:r w:rsidRPr="00E41D09">
        <w:rPr>
          <w:sz w:val="24"/>
          <w:szCs w:val="24"/>
        </w:rPr>
        <w:br/>
        <w:t>в соответствующем журнале.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</w:t>
      </w:r>
      <w:r w:rsidRPr="00E41D09">
        <w:rPr>
          <w:sz w:val="24"/>
          <w:szCs w:val="24"/>
        </w:rPr>
        <w:br/>
        <w:t>2.6 настоящ</w:t>
      </w:r>
      <w:r w:rsidR="002B6FBD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3.5.4. Критерии принятия решения </w:t>
      </w:r>
      <w:r w:rsidR="002B6FBD" w:rsidRPr="00E41D09">
        <w:rPr>
          <w:sz w:val="24"/>
          <w:szCs w:val="24"/>
        </w:rPr>
        <w:t xml:space="preserve">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="002B6FBD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 указанными в пункте 2.5 настоящ</w:t>
      </w:r>
      <w:r w:rsidR="002B6FBD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3.5.5. Результат административной процедуры и порядок передачи результата: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издание соответствующего постановления;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соответствующего постановления  заявителю.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3.5.6. Способ фиксации результата выполнения административной процедуры: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подписанное главой </w:t>
      </w:r>
      <w:r w:rsidR="002B6FBD" w:rsidRPr="00E41D09">
        <w:rPr>
          <w:sz w:val="24"/>
          <w:szCs w:val="24"/>
        </w:rPr>
        <w:t xml:space="preserve">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="002B6FBD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постановления;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регистрация постановления в журнале регистрации постановлений;</w:t>
      </w:r>
    </w:p>
    <w:p w:rsidR="002F0B7B" w:rsidRPr="00E41D09" w:rsidRDefault="002F0B7B" w:rsidP="005F4CB0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2F0B7B" w:rsidRPr="00E41D09" w:rsidRDefault="002F0B7B" w:rsidP="005F4CB0">
      <w:pPr>
        <w:pStyle w:val="a3"/>
        <w:ind w:firstLine="708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IV</w:t>
      </w:r>
      <w:r w:rsidRPr="00E41D09">
        <w:rPr>
          <w:b/>
          <w:sz w:val="24"/>
          <w:szCs w:val="24"/>
        </w:rPr>
        <w:t>. Формы контроля</w:t>
      </w:r>
    </w:p>
    <w:p w:rsidR="002F0B7B" w:rsidRPr="00E41D09" w:rsidRDefault="002F0B7B" w:rsidP="005F4CB0">
      <w:pPr>
        <w:tabs>
          <w:tab w:val="left" w:pos="9781"/>
        </w:tabs>
        <w:ind w:firstLine="708"/>
        <w:jc w:val="right"/>
        <w:rPr>
          <w:sz w:val="24"/>
          <w:szCs w:val="24"/>
        </w:rPr>
      </w:pP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4.1. Текущий </w:t>
      </w:r>
      <w:proofErr w:type="gramStart"/>
      <w:r w:rsidRPr="00E41D09">
        <w:rPr>
          <w:sz w:val="24"/>
          <w:szCs w:val="24"/>
        </w:rPr>
        <w:t>контроль за</w:t>
      </w:r>
      <w:proofErr w:type="gramEnd"/>
      <w:r w:rsidRPr="00E41D0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2B6FBD" w:rsidRPr="00E41D09">
        <w:rPr>
          <w:sz w:val="24"/>
          <w:szCs w:val="24"/>
        </w:rPr>
        <w:t>главой местной администрации МО Правобережный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4.2. </w:t>
      </w:r>
      <w:r w:rsidR="002B6FBD" w:rsidRPr="00E41D09">
        <w:rPr>
          <w:sz w:val="24"/>
          <w:szCs w:val="24"/>
        </w:rPr>
        <w:t xml:space="preserve">Глава местной администрации МО Правобережный </w:t>
      </w:r>
      <w:r w:rsidRPr="00E41D09">
        <w:rPr>
          <w:sz w:val="24"/>
          <w:szCs w:val="24"/>
        </w:rPr>
        <w:t xml:space="preserve">осуществляет контроль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надлежащим исполнением настоящ</w:t>
      </w:r>
      <w:r w:rsidR="002B6FBD" w:rsidRPr="00E41D09">
        <w:rPr>
          <w:sz w:val="24"/>
          <w:szCs w:val="24"/>
        </w:rPr>
        <w:t>его регламента</w:t>
      </w:r>
      <w:r w:rsidRPr="00E41D09">
        <w:rPr>
          <w:sz w:val="24"/>
          <w:szCs w:val="24"/>
        </w:rPr>
        <w:t xml:space="preserve"> с</w:t>
      </w:r>
      <w:r w:rsidR="002B6FBD" w:rsidRPr="00E41D09">
        <w:rPr>
          <w:sz w:val="24"/>
          <w:szCs w:val="24"/>
        </w:rPr>
        <w:t xml:space="preserve">пециалистами отдела опеки и попечительства местной администрации МО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E41D09">
        <w:rPr>
          <w:sz w:val="24"/>
          <w:szCs w:val="24"/>
        </w:rPr>
        <w:br/>
        <w:t xml:space="preserve">и соблюдением </w:t>
      </w:r>
      <w:r w:rsidR="002B6FBD" w:rsidRPr="00E41D09">
        <w:rPr>
          <w:sz w:val="24"/>
          <w:szCs w:val="24"/>
        </w:rPr>
        <w:t>специалистами отдела опеки и попечительства местной администрации</w:t>
      </w:r>
      <w:r w:rsidR="00BD16F4" w:rsidRPr="00E41D09">
        <w:rPr>
          <w:sz w:val="24"/>
          <w:szCs w:val="24"/>
        </w:rPr>
        <w:t xml:space="preserve"> М</w:t>
      </w:r>
      <w:r w:rsidR="002B6FBD" w:rsidRPr="00E41D09">
        <w:rPr>
          <w:sz w:val="24"/>
          <w:szCs w:val="24"/>
        </w:rPr>
        <w:t xml:space="preserve">О </w:t>
      </w:r>
      <w:proofErr w:type="gramStart"/>
      <w:r w:rsidR="002B6FBD" w:rsidRPr="00E41D09">
        <w:rPr>
          <w:sz w:val="24"/>
          <w:szCs w:val="24"/>
        </w:rPr>
        <w:t>Правобережный</w:t>
      </w:r>
      <w:proofErr w:type="gramEnd"/>
      <w:r w:rsidR="002B6FBD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особенностей по сбору </w:t>
      </w:r>
      <w:r w:rsidR="00BD16F4" w:rsidRPr="00E41D09">
        <w:rPr>
          <w:sz w:val="24"/>
          <w:szCs w:val="24"/>
        </w:rPr>
        <w:t xml:space="preserve"> и </w:t>
      </w:r>
      <w:r w:rsidRPr="00E41D09">
        <w:rPr>
          <w:sz w:val="24"/>
          <w:szCs w:val="24"/>
        </w:rPr>
        <w:t>обработке персональных данных заявителя.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4.3. </w:t>
      </w:r>
      <w:proofErr w:type="gramStart"/>
      <w:r w:rsidR="00BD16F4" w:rsidRPr="00E41D09">
        <w:rPr>
          <w:sz w:val="24"/>
          <w:szCs w:val="24"/>
        </w:rPr>
        <w:t xml:space="preserve">Глава местной администрации МО Правобережный  и </w:t>
      </w:r>
      <w:r w:rsidRPr="00E41D09">
        <w:rPr>
          <w:sz w:val="24"/>
          <w:szCs w:val="24"/>
        </w:rPr>
        <w:t xml:space="preserve">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</w:t>
      </w:r>
      <w:r w:rsidRPr="00E41D09">
        <w:rPr>
          <w:sz w:val="24"/>
          <w:szCs w:val="24"/>
        </w:rPr>
        <w:lastRenderedPageBreak/>
        <w:t xml:space="preserve">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E41D09">
        <w:rPr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E41D09">
        <w:rPr>
          <w:sz w:val="24"/>
          <w:szCs w:val="24"/>
        </w:rPr>
        <w:br/>
        <w:t>за соблюдение сроков и порядка выдачи документов.</w:t>
      </w:r>
      <w:proofErr w:type="gramEnd"/>
      <w:r w:rsidRPr="00E41D09">
        <w:rPr>
          <w:sz w:val="24"/>
          <w:szCs w:val="24"/>
        </w:rPr>
        <w:t xml:space="preserve"> Персональная ответственность руководителя </w:t>
      </w:r>
      <w:r w:rsidR="00BD16F4" w:rsidRPr="00E41D09">
        <w:rPr>
          <w:sz w:val="24"/>
          <w:szCs w:val="24"/>
        </w:rPr>
        <w:t xml:space="preserve">отдела опеки и попечительства </w:t>
      </w:r>
      <w:r w:rsidRPr="00E41D09">
        <w:rPr>
          <w:sz w:val="24"/>
          <w:szCs w:val="24"/>
        </w:rPr>
        <w:t>и специалистов закрепляется в должностных регламентах в соответствии с требованиями законодательства.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нарушение срока предоставления государственной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необоснованных межведомственных запросов;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E41D09">
        <w:rPr>
          <w:sz w:val="24"/>
          <w:szCs w:val="24"/>
        </w:rPr>
        <w:br/>
        <w:t>на межведомственные запросы;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E41D09">
        <w:rPr>
          <w:sz w:val="24"/>
          <w:szCs w:val="24"/>
        </w:rPr>
        <w:t>контроль за</w:t>
      </w:r>
      <w:proofErr w:type="gramEnd"/>
      <w:r w:rsidRPr="00E41D09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</w:t>
      </w:r>
      <w:r w:rsidR="00BD16F4" w:rsidRPr="00E41D09">
        <w:rPr>
          <w:sz w:val="24"/>
          <w:szCs w:val="24"/>
        </w:rPr>
        <w:t>отдела опеки и попечительства местной администрации МО Правобережный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E41D09">
        <w:rPr>
          <w:sz w:val="24"/>
          <w:szCs w:val="24"/>
        </w:rPr>
        <w:br/>
        <w:t>в соответствии с требованиями законодательства.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технологическое обеспечение работы Портала;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</w:t>
      </w:r>
      <w:r w:rsidR="00BD16F4" w:rsidRPr="00E41D09">
        <w:rPr>
          <w:sz w:val="24"/>
          <w:szCs w:val="24"/>
        </w:rPr>
        <w:t xml:space="preserve">главе местной администрации МО </w:t>
      </w:r>
      <w:proofErr w:type="gramStart"/>
      <w:r w:rsidR="00BD16F4" w:rsidRPr="00E41D09">
        <w:rPr>
          <w:sz w:val="24"/>
          <w:szCs w:val="24"/>
        </w:rPr>
        <w:t>Правобережный</w:t>
      </w:r>
      <w:proofErr w:type="gramEnd"/>
      <w:r w:rsidR="00BD16F4"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по официальным адресам электронной почты.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 w:rsidRPr="00E41D09">
        <w:rPr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2F0B7B" w:rsidRPr="00E41D09" w:rsidRDefault="00BD16F4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Глава местной администрации МО Правобережный </w:t>
      </w:r>
      <w:r w:rsidR="002F0B7B" w:rsidRPr="00E41D09">
        <w:rPr>
          <w:sz w:val="24"/>
          <w:szCs w:val="24"/>
        </w:rPr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="002F0B7B" w:rsidRPr="00E41D09">
        <w:rPr>
          <w:sz w:val="24"/>
          <w:szCs w:val="24"/>
        </w:rPr>
        <w:br/>
        <w:t>в случае поступления жалоб (претензий) граждан в рамках досудебного обжалования.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Оператор Портала осуществляет: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 w:rsidR="00BD16F4" w:rsidRPr="00E41D09">
        <w:rPr>
          <w:sz w:val="24"/>
          <w:szCs w:val="24"/>
        </w:rPr>
        <w:t>адрес местной администрации МО Правобережный</w:t>
      </w:r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E41D0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41D09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 w:rsidRPr="00E41D09">
        <w:rPr>
          <w:rFonts w:ascii="Times New Roman" w:hAnsi="Times New Roman" w:cs="Times New Roman"/>
          <w:sz w:val="24"/>
          <w:szCs w:val="24"/>
        </w:rPr>
        <w:br/>
        <w:t>их объединений и организаций:</w:t>
      </w:r>
    </w:p>
    <w:p w:rsidR="002F0B7B" w:rsidRPr="00E41D09" w:rsidRDefault="002F0B7B" w:rsidP="005F4CB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D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2F0B7B" w:rsidRPr="00E41D09" w:rsidRDefault="002F0B7B" w:rsidP="005F4CB0">
      <w:pPr>
        <w:pStyle w:val="a3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V</w:t>
      </w:r>
      <w:r w:rsidRPr="00E41D09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D16F4" w:rsidRPr="00E41D09">
        <w:rPr>
          <w:b/>
          <w:sz w:val="24"/>
          <w:szCs w:val="24"/>
        </w:rPr>
        <w:t xml:space="preserve">местной администрации МО Правобережный </w:t>
      </w:r>
      <w:r w:rsidRPr="00E41D09">
        <w:rPr>
          <w:b/>
          <w:sz w:val="24"/>
          <w:szCs w:val="24"/>
        </w:rPr>
        <w:t xml:space="preserve">при </w:t>
      </w:r>
      <w:proofErr w:type="gramStart"/>
      <w:r w:rsidRPr="00E41D09">
        <w:rPr>
          <w:b/>
          <w:sz w:val="24"/>
          <w:szCs w:val="24"/>
        </w:rPr>
        <w:t>предоставлении  государственной</w:t>
      </w:r>
      <w:proofErr w:type="gramEnd"/>
      <w:r w:rsidRPr="00E41D09">
        <w:rPr>
          <w:b/>
          <w:sz w:val="24"/>
          <w:szCs w:val="24"/>
        </w:rPr>
        <w:t xml:space="preserve"> услуги, а также должностных лиц и муниципальных служащих </w:t>
      </w:r>
      <w:r w:rsidR="00BD16F4" w:rsidRPr="00E41D09">
        <w:rPr>
          <w:b/>
          <w:sz w:val="24"/>
          <w:szCs w:val="24"/>
        </w:rPr>
        <w:t>местной администрации МО Правобережный</w:t>
      </w:r>
    </w:p>
    <w:p w:rsidR="002F0B7B" w:rsidRPr="00E41D09" w:rsidRDefault="002F0B7B" w:rsidP="005F4CB0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2F0B7B" w:rsidRPr="00E41D09" w:rsidRDefault="002F0B7B" w:rsidP="005F4CB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E41D09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BD16F4" w:rsidRPr="00E41D09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gramStart"/>
      <w:r w:rsidR="00BD16F4" w:rsidRPr="00E41D09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41D09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E41D09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</w:t>
      </w:r>
      <w:r w:rsidRPr="00E41D09">
        <w:rPr>
          <w:rFonts w:ascii="Times New Roman" w:hAnsi="Times New Roman" w:cs="Times New Roman"/>
          <w:sz w:val="24"/>
          <w:szCs w:val="24"/>
        </w:rPr>
        <w:br/>
        <w:t xml:space="preserve"> не предусмотренной нормативными правовыми актами Российской Федерации, нормативными правовыми актами Санкт-Петербурга;</w:t>
      </w:r>
    </w:p>
    <w:p w:rsidR="002F0B7B" w:rsidRPr="00E41D09" w:rsidRDefault="002F0B7B" w:rsidP="005F4C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E41D0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E3748" w:rsidRPr="00E41D09">
        <w:rPr>
          <w:rFonts w:ascii="Times New Roman" w:hAnsi="Times New Roman" w:cs="Times New Roman"/>
          <w:sz w:val="24"/>
          <w:szCs w:val="24"/>
        </w:rPr>
        <w:t>местной администрации МО Правобережный</w:t>
      </w:r>
      <w:r w:rsidRPr="00E41D09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CE3748" w:rsidRPr="00E41D09">
        <w:rPr>
          <w:rFonts w:ascii="Times New Roman" w:hAnsi="Times New Roman" w:cs="Times New Roman"/>
          <w:sz w:val="24"/>
          <w:szCs w:val="24"/>
        </w:rPr>
        <w:t xml:space="preserve">местной администрации МО Правобережный </w:t>
      </w:r>
      <w:r w:rsidRPr="00E41D0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</w:t>
      </w:r>
      <w:r w:rsidR="00CE3748" w:rsidRPr="00E41D09">
        <w:rPr>
          <w:rFonts w:ascii="Times New Roman" w:hAnsi="Times New Roman" w:cs="Times New Roman"/>
          <w:sz w:val="24"/>
          <w:szCs w:val="24"/>
        </w:rPr>
        <w:t xml:space="preserve"> </w:t>
      </w:r>
      <w:r w:rsidRPr="00E41D09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5.3. Общие требования к порядку подачи и рассмотрения жалобы.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="00CE3748" w:rsidRPr="00E41D09">
        <w:rPr>
          <w:sz w:val="24"/>
          <w:szCs w:val="24"/>
        </w:rPr>
        <w:t>местн</w:t>
      </w:r>
      <w:r w:rsidR="009B6D84" w:rsidRPr="00E41D09">
        <w:rPr>
          <w:sz w:val="24"/>
          <w:szCs w:val="24"/>
        </w:rPr>
        <w:t>ую</w:t>
      </w:r>
      <w:r w:rsidR="00CE3748" w:rsidRPr="00E41D09">
        <w:rPr>
          <w:sz w:val="24"/>
          <w:szCs w:val="24"/>
        </w:rPr>
        <w:t xml:space="preserve"> администраци</w:t>
      </w:r>
      <w:r w:rsidR="009B6D84" w:rsidRPr="00E41D09">
        <w:rPr>
          <w:sz w:val="24"/>
          <w:szCs w:val="24"/>
        </w:rPr>
        <w:t>ю</w:t>
      </w:r>
      <w:r w:rsidR="00CE3748" w:rsidRPr="00E41D09">
        <w:rPr>
          <w:sz w:val="24"/>
          <w:szCs w:val="24"/>
        </w:rPr>
        <w:t xml:space="preserve"> МО </w:t>
      </w:r>
      <w:proofErr w:type="gramStart"/>
      <w:r w:rsidR="00CE3748"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. Жалобы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на решения, принятые </w:t>
      </w:r>
      <w:r w:rsidR="00CE3748" w:rsidRPr="00E41D09">
        <w:rPr>
          <w:rFonts w:eastAsia="Calibri"/>
          <w:sz w:val="24"/>
          <w:szCs w:val="24"/>
          <w:lang w:eastAsia="en-US"/>
        </w:rPr>
        <w:t xml:space="preserve">главой </w:t>
      </w:r>
      <w:r w:rsidR="00CE3748" w:rsidRPr="00E41D09">
        <w:rPr>
          <w:sz w:val="24"/>
          <w:szCs w:val="24"/>
        </w:rPr>
        <w:t xml:space="preserve">местной администрации МО </w:t>
      </w:r>
      <w:proofErr w:type="gramStart"/>
      <w:r w:rsidR="00CE3748"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подаются </w:t>
      </w:r>
      <w:r w:rsidRPr="00E41D09"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</w:t>
      </w:r>
      <w:r w:rsidRPr="00E41D09">
        <w:rPr>
          <w:rFonts w:eastAsia="Calibri"/>
          <w:sz w:val="24"/>
          <w:szCs w:val="24"/>
          <w:lang w:eastAsia="en-US"/>
        </w:rPr>
        <w:br/>
        <w:t xml:space="preserve">с использованием информационно-телекоммуникационной сети «Интернет», официального сайта </w:t>
      </w:r>
      <w:r w:rsidR="00CE3748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E41D09">
        <w:rPr>
          <w:rFonts w:eastAsia="Calibri"/>
          <w:sz w:val="24"/>
          <w:szCs w:val="24"/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A9300B" w:rsidRPr="00E41D09">
        <w:rPr>
          <w:sz w:val="24"/>
          <w:szCs w:val="24"/>
        </w:rPr>
        <w:t>Местная администрация МО Правобережный</w:t>
      </w:r>
      <w:r w:rsidRPr="00E41D09">
        <w:rPr>
          <w:sz w:val="24"/>
          <w:szCs w:val="24"/>
        </w:rPr>
        <w:t>, е</w:t>
      </w:r>
      <w:r w:rsidR="009B6D84" w:rsidRPr="00E41D09">
        <w:rPr>
          <w:sz w:val="24"/>
          <w:szCs w:val="24"/>
        </w:rPr>
        <w:t>е</w:t>
      </w:r>
      <w:r w:rsidRPr="00E41D09">
        <w:rPr>
          <w:sz w:val="24"/>
          <w:szCs w:val="24"/>
        </w:rPr>
        <w:t xml:space="preserve"> должностные лица, муниципальные служащие </w:t>
      </w:r>
      <w:r w:rsidR="00A9300B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 xml:space="preserve"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="00A9300B" w:rsidRPr="00E41D09">
        <w:rPr>
          <w:sz w:val="24"/>
          <w:szCs w:val="24"/>
        </w:rPr>
        <w:t xml:space="preserve">местную администрацию МО </w:t>
      </w:r>
      <w:proofErr w:type="gramStart"/>
      <w:r w:rsidR="00A9300B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выдаются по их просьбе в виде выписок или копий.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5.3.4.  Жалоба должна содержать: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lastRenderedPageBreak/>
        <w:t xml:space="preserve">наименование </w:t>
      </w:r>
      <w:r w:rsidR="00A9300B" w:rsidRPr="00E41D09">
        <w:rPr>
          <w:sz w:val="24"/>
          <w:szCs w:val="24"/>
        </w:rPr>
        <w:t xml:space="preserve">местной администрации МО </w:t>
      </w:r>
      <w:proofErr w:type="gramStart"/>
      <w:r w:rsidR="00A9300B"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A9300B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 xml:space="preserve">либо муниципального служащего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A9300B" w:rsidRPr="00E41D09">
        <w:rPr>
          <w:sz w:val="24"/>
          <w:szCs w:val="24"/>
        </w:rPr>
        <w:t xml:space="preserve">местной администрации МО </w:t>
      </w:r>
      <w:proofErr w:type="gramStart"/>
      <w:r w:rsidR="00A9300B"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A9300B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Pr="00E41D09">
        <w:rPr>
          <w:sz w:val="24"/>
          <w:szCs w:val="24"/>
        </w:rPr>
        <w:t xml:space="preserve">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либо муниципального служащего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A9300B" w:rsidRPr="00E41D09">
        <w:rPr>
          <w:sz w:val="24"/>
          <w:szCs w:val="24"/>
        </w:rPr>
        <w:t>местн</w:t>
      </w:r>
      <w:r w:rsidR="00B25759" w:rsidRPr="00E41D09">
        <w:rPr>
          <w:sz w:val="24"/>
          <w:szCs w:val="24"/>
        </w:rPr>
        <w:t>ую</w:t>
      </w:r>
      <w:r w:rsidR="00A9300B" w:rsidRPr="00E41D09">
        <w:rPr>
          <w:sz w:val="24"/>
          <w:szCs w:val="24"/>
        </w:rPr>
        <w:t xml:space="preserve"> администраци</w:t>
      </w:r>
      <w:r w:rsidR="00B25759" w:rsidRPr="00E41D09">
        <w:rPr>
          <w:sz w:val="24"/>
          <w:szCs w:val="24"/>
        </w:rPr>
        <w:t>ю</w:t>
      </w:r>
      <w:r w:rsidR="00A9300B" w:rsidRPr="00E41D09">
        <w:rPr>
          <w:sz w:val="24"/>
          <w:szCs w:val="24"/>
        </w:rPr>
        <w:t xml:space="preserve"> МО </w:t>
      </w:r>
      <w:proofErr w:type="gramStart"/>
      <w:r w:rsidR="00A9300B"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A9300B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A9300B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 xml:space="preserve">органа </w:t>
      </w:r>
      <w:r w:rsidRPr="00E41D09"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 w:rsidR="00815C63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 xml:space="preserve">в приеме документов у заявителя либо </w:t>
      </w:r>
      <w:r w:rsidRPr="00E41D09"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815C63" w:rsidRPr="00E41D09">
        <w:rPr>
          <w:sz w:val="24"/>
          <w:szCs w:val="24"/>
        </w:rPr>
        <w:t>местной администрации МО</w:t>
      </w:r>
      <w:r w:rsidR="00BC51D2">
        <w:rPr>
          <w:sz w:val="24"/>
          <w:szCs w:val="24"/>
        </w:rPr>
        <w:t> </w:t>
      </w:r>
      <w:proofErr w:type="gramStart"/>
      <w:r w:rsidR="00815C63" w:rsidRPr="00E41D09">
        <w:rPr>
          <w:sz w:val="24"/>
          <w:szCs w:val="24"/>
        </w:rPr>
        <w:t>Правобережный</w:t>
      </w:r>
      <w:proofErr w:type="gramEnd"/>
      <w:r w:rsidR="00815C63" w:rsidRPr="00E41D09">
        <w:rPr>
          <w:sz w:val="24"/>
          <w:szCs w:val="24"/>
        </w:rPr>
        <w:t xml:space="preserve"> </w:t>
      </w:r>
      <w:r w:rsidRPr="00E41D09"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E41D09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5.3.8. При рассмотрении обращения государственным органом, </w:t>
      </w:r>
      <w:r w:rsidR="007D5992" w:rsidRPr="00E41D09">
        <w:rPr>
          <w:sz w:val="24"/>
          <w:szCs w:val="24"/>
        </w:rPr>
        <w:t xml:space="preserve">местной администрацией МО Правобережный </w:t>
      </w:r>
      <w:r w:rsidRPr="00E41D09">
        <w:rPr>
          <w:sz w:val="24"/>
          <w:szCs w:val="24"/>
        </w:rPr>
        <w:t>или должностным лицом гражданин имеет право: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E41D09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E41D09">
          <w:rPr>
            <w:sz w:val="24"/>
            <w:szCs w:val="24"/>
          </w:rPr>
          <w:t>тайну</w:t>
        </w:r>
      </w:hyperlink>
      <w:r w:rsidRPr="00E41D09">
        <w:rPr>
          <w:sz w:val="24"/>
          <w:szCs w:val="24"/>
        </w:rPr>
        <w:t>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получать письменный ответ по существу поставленных в жалобе вопросов, уведомление о переадресации письменного обращения в государственный орган, </w:t>
      </w:r>
      <w:r w:rsidR="007D5992"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sz w:val="24"/>
          <w:szCs w:val="24"/>
        </w:rPr>
        <w:t>или должностному лицу, в компетенцию которых входит решение поставленных в обращении вопросов;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E41D09">
          <w:rPr>
            <w:sz w:val="24"/>
            <w:szCs w:val="24"/>
          </w:rPr>
          <w:t>законодательством</w:t>
        </w:r>
      </w:hyperlink>
      <w:r w:rsidRPr="00E41D09">
        <w:rPr>
          <w:sz w:val="24"/>
          <w:szCs w:val="24"/>
        </w:rPr>
        <w:t xml:space="preserve"> Российской Федерации;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E41D09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обращаться с заявлением о прекращении рассмотрения жалобы.</w:t>
      </w:r>
    </w:p>
    <w:p w:rsidR="002F0B7B" w:rsidRPr="00E41D09" w:rsidRDefault="002F0B7B" w:rsidP="005F4CB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 w:rsidRPr="00E41D09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E41D09">
        <w:rPr>
          <w:sz w:val="24"/>
          <w:szCs w:val="24"/>
        </w:rPr>
        <w:t xml:space="preserve">  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 w:rsidRPr="00E41D09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E41D09">
        <w:rPr>
          <w:sz w:val="24"/>
          <w:szCs w:val="24"/>
        </w:rPr>
        <w:br/>
        <w:t>в досудебном (внесудебном) порядке: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 случае</w:t>
      </w:r>
      <w:proofErr w:type="gramStart"/>
      <w:r w:rsidRPr="00E41D09">
        <w:rPr>
          <w:spacing w:val="-6"/>
          <w:sz w:val="24"/>
          <w:szCs w:val="24"/>
        </w:rPr>
        <w:t>,</w:t>
      </w:r>
      <w:proofErr w:type="gramEnd"/>
      <w:r w:rsidRPr="00E41D09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41D09"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E41D09">
          <w:rPr>
            <w:rStyle w:val="a5"/>
            <w:sz w:val="24"/>
            <w:szCs w:val="24"/>
            <w:lang w:val="en-US"/>
          </w:rPr>
          <w:t>ukog@gov.spb.ru</w:t>
        </w:r>
      </w:hyperlink>
      <w:r w:rsidRPr="00E41D09">
        <w:rPr>
          <w:spacing w:val="-6"/>
          <w:sz w:val="24"/>
          <w:szCs w:val="24"/>
          <w:lang w:val="en-US"/>
        </w:rPr>
        <w:t>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Телефон: 576-70-42.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 случае</w:t>
      </w:r>
      <w:proofErr w:type="gramStart"/>
      <w:r w:rsidRPr="00E41D09">
        <w:rPr>
          <w:spacing w:val="-6"/>
          <w:sz w:val="24"/>
          <w:szCs w:val="24"/>
        </w:rPr>
        <w:t>,</w:t>
      </w:r>
      <w:proofErr w:type="gramEnd"/>
      <w:r w:rsidRPr="00E41D09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41D09">
        <w:rPr>
          <w:spacing w:val="-6"/>
          <w:sz w:val="24"/>
          <w:szCs w:val="24"/>
          <w:lang w:val="en-US"/>
        </w:rPr>
        <w:t xml:space="preserve">E-mail: </w:t>
      </w:r>
      <w:hyperlink r:id="rId18" w:history="1">
        <w:r w:rsidRPr="00E41D09">
          <w:rPr>
            <w:rStyle w:val="a5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Телефон:576-71-23.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</w:t>
      </w:r>
      <w:r w:rsidR="007D5992"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sz w:val="24"/>
          <w:szCs w:val="24"/>
        </w:rPr>
        <w:t xml:space="preserve">, предоставляющего государственную услугу, жалоба (претензия) может быть направлена </w:t>
      </w:r>
      <w:r w:rsidRPr="00E41D09"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190000, Санкт-Петербург, пер. Антоненко, д. 6, 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тел. (812) 576-24-61, факс (812) 576-24-60, </w:t>
      </w:r>
    </w:p>
    <w:p w:rsidR="002F0B7B" w:rsidRPr="00E41D09" w:rsidRDefault="002F0B7B" w:rsidP="005F4CB0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 электронной почты: </w:t>
      </w:r>
      <w:hyperlink r:id="rId19" w:history="1">
        <w:r w:rsidRPr="00E41D09">
          <w:rPr>
            <w:rStyle w:val="a5"/>
            <w:sz w:val="24"/>
            <w:szCs w:val="24"/>
          </w:rPr>
          <w:t>ksp@gov.spb.ru</w:t>
        </w:r>
      </w:hyperlink>
      <w:r w:rsidRPr="00E41D09">
        <w:rPr>
          <w:sz w:val="24"/>
          <w:szCs w:val="24"/>
        </w:rPr>
        <w:t>.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2F0B7B" w:rsidRPr="00E41D09" w:rsidRDefault="002F0B7B" w:rsidP="005F4CB0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E41D09">
        <w:rPr>
          <w:bCs/>
          <w:spacing w:val="-6"/>
          <w:sz w:val="24"/>
          <w:szCs w:val="24"/>
        </w:rPr>
        <w:t>тел. (812) 576-44-80, факс (812) 576-7955.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E41D09">
        <w:rPr>
          <w:b/>
          <w:spacing w:val="-6"/>
          <w:sz w:val="24"/>
          <w:szCs w:val="24"/>
          <w:lang w:val="en-US"/>
        </w:rPr>
        <w:t>VI</w:t>
      </w:r>
      <w:r w:rsidRPr="00E41D09">
        <w:rPr>
          <w:b/>
          <w:spacing w:val="-6"/>
          <w:sz w:val="24"/>
          <w:szCs w:val="24"/>
        </w:rPr>
        <w:t>. Приложения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1: </w:t>
      </w:r>
      <w:r w:rsidRPr="00E41D09">
        <w:rPr>
          <w:spacing w:val="2"/>
          <w:sz w:val="24"/>
          <w:szCs w:val="24"/>
        </w:rPr>
        <w:t>заявления обоих родителей;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2: </w:t>
      </w:r>
      <w:r w:rsidRPr="00E41D09">
        <w:rPr>
          <w:spacing w:val="2"/>
          <w:sz w:val="24"/>
          <w:szCs w:val="24"/>
        </w:rPr>
        <w:t xml:space="preserve">заявление несовершеннолетнего старше десяти лет о согласии </w:t>
      </w:r>
      <w:r w:rsidRPr="00E41D09">
        <w:rPr>
          <w:spacing w:val="2"/>
          <w:sz w:val="24"/>
          <w:szCs w:val="24"/>
        </w:rPr>
        <w:br/>
        <w:t>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 (имени);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3: </w:t>
      </w:r>
      <w:r w:rsidRPr="00E41D09">
        <w:rPr>
          <w:sz w:val="24"/>
          <w:szCs w:val="24"/>
        </w:rPr>
        <w:t>заявление родителя, с которым проживает ребенок;</w:t>
      </w:r>
      <w:r w:rsidRPr="00E41D09">
        <w:rPr>
          <w:spacing w:val="-6"/>
          <w:sz w:val="24"/>
          <w:szCs w:val="24"/>
        </w:rPr>
        <w:t xml:space="preserve"> 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41D09">
        <w:rPr>
          <w:spacing w:val="-6"/>
          <w:sz w:val="24"/>
          <w:szCs w:val="24"/>
        </w:rPr>
        <w:t>Приложение № 4: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заявление  родителя, проживающего отдельно от ребенка;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5: </w:t>
      </w:r>
      <w:r w:rsidRPr="00E41D09">
        <w:rPr>
          <w:spacing w:val="2"/>
          <w:sz w:val="24"/>
          <w:szCs w:val="24"/>
        </w:rPr>
        <w:t>заявление матери ребенка;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6: </w:t>
      </w:r>
      <w:r w:rsidRPr="00E41D09">
        <w:rPr>
          <w:spacing w:val="-6"/>
          <w:sz w:val="24"/>
          <w:szCs w:val="24"/>
        </w:rPr>
        <w:t>проект постановления;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pacing w:val="-6"/>
          <w:sz w:val="24"/>
          <w:szCs w:val="24"/>
        </w:rPr>
        <w:t>Приложение № 8: блок-схема предоставления государственной услуги;</w:t>
      </w:r>
    </w:p>
    <w:p w:rsidR="002F0B7B" w:rsidRPr="00E41D09" w:rsidRDefault="002F0B7B" w:rsidP="005F4C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9: информация о месте нахождения и графике работы, справочные телефоны, адреса официальных сайтов </w:t>
      </w:r>
      <w:r w:rsidR="007D5992" w:rsidRPr="00E41D09">
        <w:rPr>
          <w:sz w:val="24"/>
          <w:szCs w:val="24"/>
        </w:rPr>
        <w:t xml:space="preserve">местной администрации МО </w:t>
      </w:r>
      <w:proofErr w:type="gramStart"/>
      <w:r w:rsidR="007D5992"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предоставляющих государственную услугу.</w:t>
      </w:r>
    </w:p>
    <w:p w:rsidR="00BE0299" w:rsidRPr="00E41D09" w:rsidRDefault="00403C4F" w:rsidP="00BC51D2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10: Почтовые адреса </w:t>
      </w:r>
      <w:r w:rsidRPr="00BC51D2">
        <w:rPr>
          <w:sz w:val="24"/>
          <w:szCs w:val="24"/>
        </w:rPr>
        <w:t>Почтовые адреса, справочные телефоны и адреса электронной почты Санкт</w:t>
      </w:r>
      <w:r w:rsidRPr="00403C4F">
        <w:rPr>
          <w:sz w:val="22"/>
          <w:szCs w:val="22"/>
        </w:rPr>
        <w:t>-Петербургских государственных казенных учреждений – районных жилищны</w:t>
      </w:r>
      <w:bookmarkStart w:id="0" w:name="_GoBack"/>
      <w:bookmarkEnd w:id="0"/>
      <w:r w:rsidRPr="00403C4F">
        <w:rPr>
          <w:sz w:val="22"/>
          <w:szCs w:val="22"/>
        </w:rPr>
        <w:t>х агентств</w:t>
      </w:r>
      <w:r>
        <w:rPr>
          <w:sz w:val="22"/>
          <w:szCs w:val="22"/>
        </w:rPr>
        <w:t>.</w:t>
      </w:r>
    </w:p>
    <w:sectPr w:rsidR="00BE0299" w:rsidRPr="00E41D09" w:rsidSect="00BE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4C" w:rsidRDefault="00040B4C" w:rsidP="002F0B7B">
      <w:r>
        <w:separator/>
      </w:r>
    </w:p>
  </w:endnote>
  <w:endnote w:type="continuationSeparator" w:id="0">
    <w:p w:rsidR="00040B4C" w:rsidRDefault="00040B4C" w:rsidP="002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4C" w:rsidRDefault="00040B4C" w:rsidP="002F0B7B">
      <w:r>
        <w:separator/>
      </w:r>
    </w:p>
  </w:footnote>
  <w:footnote w:type="continuationSeparator" w:id="0">
    <w:p w:rsidR="00040B4C" w:rsidRDefault="00040B4C" w:rsidP="002F0B7B">
      <w:r>
        <w:continuationSeparator/>
      </w:r>
    </w:p>
  </w:footnote>
  <w:footnote w:id="1">
    <w:p w:rsidR="00B37C8B" w:rsidRPr="00C06780" w:rsidRDefault="00B37C8B" w:rsidP="002F0B7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B37C8B" w:rsidRPr="00C06780" w:rsidRDefault="00B37C8B" w:rsidP="002F0B7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B37C8B" w:rsidRPr="00C06780" w:rsidRDefault="00B37C8B" w:rsidP="002F0B7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37C8B" w:rsidRPr="00667582" w:rsidRDefault="00B37C8B" w:rsidP="002F0B7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>
        <w:rPr>
          <w:sz w:val="18"/>
          <w:szCs w:val="18"/>
        </w:rPr>
        <w:t xml:space="preserve"> 1325 </w:t>
      </w:r>
      <w:r w:rsidRPr="00C06780">
        <w:rPr>
          <w:sz w:val="18"/>
          <w:szCs w:val="18"/>
        </w:rPr>
        <w:t>«Об утверждении Положения о порядке рассмотрения вопросов гра</w:t>
      </w:r>
      <w:r>
        <w:rPr>
          <w:sz w:val="18"/>
          <w:szCs w:val="18"/>
        </w:rPr>
        <w:t xml:space="preserve">жданства Российской Федерации» </w:t>
      </w:r>
      <w:r w:rsidRPr="00C06780">
        <w:rPr>
          <w:sz w:val="18"/>
          <w:szCs w:val="18"/>
        </w:rPr>
        <w:t xml:space="preserve">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</w:t>
      </w:r>
      <w:r>
        <w:rPr>
          <w:sz w:val="18"/>
          <w:szCs w:val="18"/>
        </w:rPr>
        <w:t xml:space="preserve"> граждан Российской Федерации».</w:t>
      </w:r>
      <w:proofErr w:type="gramEnd"/>
    </w:p>
  </w:footnote>
  <w:footnote w:id="2">
    <w:p w:rsidR="00B37C8B" w:rsidRPr="00C06780" w:rsidRDefault="00B37C8B" w:rsidP="002F0B7B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37C8B" w:rsidRPr="00C06780" w:rsidRDefault="00B37C8B" w:rsidP="002F0B7B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 w:rsidRPr="00C06780">
        <w:rPr>
          <w:sz w:val="18"/>
          <w:szCs w:val="18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C06780">
        <w:rPr>
          <w:sz w:val="18"/>
          <w:szCs w:val="18"/>
        </w:rPr>
        <w:t xml:space="preserve">на них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 xml:space="preserve">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с момента подключения к указанной системе</w:t>
      </w:r>
      <w:proofErr w:type="gramEnd"/>
      <w:r w:rsidRPr="00C06780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B37C8B" w:rsidRDefault="00B37C8B" w:rsidP="002F0B7B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7B"/>
    <w:rsid w:val="00001AC3"/>
    <w:rsid w:val="00002F49"/>
    <w:rsid w:val="0000790A"/>
    <w:rsid w:val="00012479"/>
    <w:rsid w:val="000154B2"/>
    <w:rsid w:val="00020FDB"/>
    <w:rsid w:val="00022045"/>
    <w:rsid w:val="0002346B"/>
    <w:rsid w:val="000326FE"/>
    <w:rsid w:val="00040B4C"/>
    <w:rsid w:val="00043933"/>
    <w:rsid w:val="00051D2C"/>
    <w:rsid w:val="00052E46"/>
    <w:rsid w:val="000535A4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67D1"/>
    <w:rsid w:val="000F7F2B"/>
    <w:rsid w:val="00101F6F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2036"/>
    <w:rsid w:val="00136917"/>
    <w:rsid w:val="001369CA"/>
    <w:rsid w:val="00152DF6"/>
    <w:rsid w:val="00153B2D"/>
    <w:rsid w:val="0015425C"/>
    <w:rsid w:val="001628D8"/>
    <w:rsid w:val="00162D20"/>
    <w:rsid w:val="00163D86"/>
    <w:rsid w:val="0016644A"/>
    <w:rsid w:val="00166F9D"/>
    <w:rsid w:val="00167E72"/>
    <w:rsid w:val="0017097C"/>
    <w:rsid w:val="001839B2"/>
    <w:rsid w:val="00184402"/>
    <w:rsid w:val="001931C2"/>
    <w:rsid w:val="001935E7"/>
    <w:rsid w:val="00194564"/>
    <w:rsid w:val="001A4FBE"/>
    <w:rsid w:val="001A58A3"/>
    <w:rsid w:val="001A7652"/>
    <w:rsid w:val="001B5905"/>
    <w:rsid w:val="001B6E0F"/>
    <w:rsid w:val="001C018F"/>
    <w:rsid w:val="001C14BD"/>
    <w:rsid w:val="001C3031"/>
    <w:rsid w:val="001D39DD"/>
    <w:rsid w:val="001D55D8"/>
    <w:rsid w:val="001E060D"/>
    <w:rsid w:val="001E5B64"/>
    <w:rsid w:val="001F1266"/>
    <w:rsid w:val="001F72C7"/>
    <w:rsid w:val="00203F55"/>
    <w:rsid w:val="00204FD5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51A6"/>
    <w:rsid w:val="00230B5D"/>
    <w:rsid w:val="002311C1"/>
    <w:rsid w:val="002318AE"/>
    <w:rsid w:val="002325A6"/>
    <w:rsid w:val="002341DC"/>
    <w:rsid w:val="00235D1F"/>
    <w:rsid w:val="00236308"/>
    <w:rsid w:val="002422CD"/>
    <w:rsid w:val="00246414"/>
    <w:rsid w:val="002545C4"/>
    <w:rsid w:val="00254D84"/>
    <w:rsid w:val="002708F0"/>
    <w:rsid w:val="00272CF5"/>
    <w:rsid w:val="00276855"/>
    <w:rsid w:val="00276A09"/>
    <w:rsid w:val="002777A3"/>
    <w:rsid w:val="00277AD0"/>
    <w:rsid w:val="002867F8"/>
    <w:rsid w:val="00290086"/>
    <w:rsid w:val="00291ECC"/>
    <w:rsid w:val="002936E3"/>
    <w:rsid w:val="002971BD"/>
    <w:rsid w:val="002A00B2"/>
    <w:rsid w:val="002A55A7"/>
    <w:rsid w:val="002B07F2"/>
    <w:rsid w:val="002B3C63"/>
    <w:rsid w:val="002B6FBD"/>
    <w:rsid w:val="002C135D"/>
    <w:rsid w:val="002C18EE"/>
    <w:rsid w:val="002C5283"/>
    <w:rsid w:val="002C6F43"/>
    <w:rsid w:val="002D1606"/>
    <w:rsid w:val="002D1B26"/>
    <w:rsid w:val="002D2652"/>
    <w:rsid w:val="002E1A23"/>
    <w:rsid w:val="002E2107"/>
    <w:rsid w:val="002E3EA2"/>
    <w:rsid w:val="002E7476"/>
    <w:rsid w:val="002F0B7B"/>
    <w:rsid w:val="002F19D4"/>
    <w:rsid w:val="003017A9"/>
    <w:rsid w:val="00301891"/>
    <w:rsid w:val="003057F9"/>
    <w:rsid w:val="0031161D"/>
    <w:rsid w:val="00322B48"/>
    <w:rsid w:val="003261C8"/>
    <w:rsid w:val="00326C74"/>
    <w:rsid w:val="003333B2"/>
    <w:rsid w:val="003339AF"/>
    <w:rsid w:val="00333B6F"/>
    <w:rsid w:val="00334014"/>
    <w:rsid w:val="003340D5"/>
    <w:rsid w:val="0033681D"/>
    <w:rsid w:val="003414C5"/>
    <w:rsid w:val="00347797"/>
    <w:rsid w:val="00361E2C"/>
    <w:rsid w:val="003629C7"/>
    <w:rsid w:val="003649D8"/>
    <w:rsid w:val="00373CA9"/>
    <w:rsid w:val="00382758"/>
    <w:rsid w:val="003835C6"/>
    <w:rsid w:val="003862F2"/>
    <w:rsid w:val="00390E29"/>
    <w:rsid w:val="00395F1E"/>
    <w:rsid w:val="003A21D8"/>
    <w:rsid w:val="003A780A"/>
    <w:rsid w:val="003B38E9"/>
    <w:rsid w:val="003B764D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403C4F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719D"/>
    <w:rsid w:val="00480B06"/>
    <w:rsid w:val="0048242B"/>
    <w:rsid w:val="0049583F"/>
    <w:rsid w:val="00496735"/>
    <w:rsid w:val="004A4B01"/>
    <w:rsid w:val="004A6A0F"/>
    <w:rsid w:val="004A70E0"/>
    <w:rsid w:val="004A7793"/>
    <w:rsid w:val="004B4365"/>
    <w:rsid w:val="004B55B0"/>
    <w:rsid w:val="004B75F4"/>
    <w:rsid w:val="004C1DFC"/>
    <w:rsid w:val="004C3F8E"/>
    <w:rsid w:val="004D44A5"/>
    <w:rsid w:val="004D4919"/>
    <w:rsid w:val="004E0F4C"/>
    <w:rsid w:val="004E2906"/>
    <w:rsid w:val="004E4B62"/>
    <w:rsid w:val="004E54FE"/>
    <w:rsid w:val="004F062B"/>
    <w:rsid w:val="004F07C1"/>
    <w:rsid w:val="004F198B"/>
    <w:rsid w:val="004F3012"/>
    <w:rsid w:val="004F3D68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9F6"/>
    <w:rsid w:val="00567F21"/>
    <w:rsid w:val="005711D9"/>
    <w:rsid w:val="00573B1A"/>
    <w:rsid w:val="00573EA4"/>
    <w:rsid w:val="00576A78"/>
    <w:rsid w:val="0057786B"/>
    <w:rsid w:val="00580372"/>
    <w:rsid w:val="00581D47"/>
    <w:rsid w:val="005853D2"/>
    <w:rsid w:val="00591DDB"/>
    <w:rsid w:val="00592083"/>
    <w:rsid w:val="00593874"/>
    <w:rsid w:val="005953BB"/>
    <w:rsid w:val="00595488"/>
    <w:rsid w:val="005A0D1B"/>
    <w:rsid w:val="005A2907"/>
    <w:rsid w:val="005A317C"/>
    <w:rsid w:val="005A7FBB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4CB0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E46"/>
    <w:rsid w:val="00623711"/>
    <w:rsid w:val="006247B1"/>
    <w:rsid w:val="00626848"/>
    <w:rsid w:val="006275DE"/>
    <w:rsid w:val="00631CED"/>
    <w:rsid w:val="00641622"/>
    <w:rsid w:val="00646799"/>
    <w:rsid w:val="00646DD8"/>
    <w:rsid w:val="0066159E"/>
    <w:rsid w:val="00662302"/>
    <w:rsid w:val="00666DA2"/>
    <w:rsid w:val="006708B1"/>
    <w:rsid w:val="006727DF"/>
    <w:rsid w:val="00682A56"/>
    <w:rsid w:val="00684B5B"/>
    <w:rsid w:val="00686D3B"/>
    <w:rsid w:val="00690880"/>
    <w:rsid w:val="00691DE6"/>
    <w:rsid w:val="00694026"/>
    <w:rsid w:val="006A1BD1"/>
    <w:rsid w:val="006A3B86"/>
    <w:rsid w:val="006A42A5"/>
    <w:rsid w:val="006A5493"/>
    <w:rsid w:val="006B365B"/>
    <w:rsid w:val="006B5BC9"/>
    <w:rsid w:val="006B6BEE"/>
    <w:rsid w:val="006B6D68"/>
    <w:rsid w:val="006C0255"/>
    <w:rsid w:val="006D4493"/>
    <w:rsid w:val="006D49B7"/>
    <w:rsid w:val="006E6075"/>
    <w:rsid w:val="006E6FCE"/>
    <w:rsid w:val="006F052B"/>
    <w:rsid w:val="00705B09"/>
    <w:rsid w:val="00705C53"/>
    <w:rsid w:val="00706376"/>
    <w:rsid w:val="00706796"/>
    <w:rsid w:val="00711CAA"/>
    <w:rsid w:val="00715A16"/>
    <w:rsid w:val="00716F3E"/>
    <w:rsid w:val="00733033"/>
    <w:rsid w:val="007410BA"/>
    <w:rsid w:val="007416B7"/>
    <w:rsid w:val="00754301"/>
    <w:rsid w:val="0076008B"/>
    <w:rsid w:val="007637A9"/>
    <w:rsid w:val="00770865"/>
    <w:rsid w:val="007710E3"/>
    <w:rsid w:val="0077199F"/>
    <w:rsid w:val="00771E70"/>
    <w:rsid w:val="00781002"/>
    <w:rsid w:val="00784013"/>
    <w:rsid w:val="007854AC"/>
    <w:rsid w:val="00786635"/>
    <w:rsid w:val="0079100F"/>
    <w:rsid w:val="0079368C"/>
    <w:rsid w:val="0079568F"/>
    <w:rsid w:val="007956F2"/>
    <w:rsid w:val="007A7CA2"/>
    <w:rsid w:val="007B5584"/>
    <w:rsid w:val="007D5992"/>
    <w:rsid w:val="007D7FB5"/>
    <w:rsid w:val="007E09C8"/>
    <w:rsid w:val="007E128E"/>
    <w:rsid w:val="007E17AC"/>
    <w:rsid w:val="007E5ADE"/>
    <w:rsid w:val="007E77D1"/>
    <w:rsid w:val="00800226"/>
    <w:rsid w:val="00815C63"/>
    <w:rsid w:val="00821929"/>
    <w:rsid w:val="00822E56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74C6"/>
    <w:rsid w:val="00857BD9"/>
    <w:rsid w:val="00866A9A"/>
    <w:rsid w:val="0087263E"/>
    <w:rsid w:val="00873E89"/>
    <w:rsid w:val="008756A2"/>
    <w:rsid w:val="0087743F"/>
    <w:rsid w:val="00877F28"/>
    <w:rsid w:val="00883148"/>
    <w:rsid w:val="00883C69"/>
    <w:rsid w:val="008943C2"/>
    <w:rsid w:val="008A1A95"/>
    <w:rsid w:val="008A6380"/>
    <w:rsid w:val="008B2CE2"/>
    <w:rsid w:val="008B413F"/>
    <w:rsid w:val="008B6C11"/>
    <w:rsid w:val="008B7817"/>
    <w:rsid w:val="008C084E"/>
    <w:rsid w:val="008D4940"/>
    <w:rsid w:val="008D6128"/>
    <w:rsid w:val="008E44D3"/>
    <w:rsid w:val="008E6C66"/>
    <w:rsid w:val="008F649C"/>
    <w:rsid w:val="00900DD1"/>
    <w:rsid w:val="00903868"/>
    <w:rsid w:val="009116D0"/>
    <w:rsid w:val="00912001"/>
    <w:rsid w:val="009139A9"/>
    <w:rsid w:val="0091408C"/>
    <w:rsid w:val="00917854"/>
    <w:rsid w:val="00917935"/>
    <w:rsid w:val="00923965"/>
    <w:rsid w:val="00924912"/>
    <w:rsid w:val="00927C8D"/>
    <w:rsid w:val="00932EF7"/>
    <w:rsid w:val="009348A6"/>
    <w:rsid w:val="00934C42"/>
    <w:rsid w:val="00937498"/>
    <w:rsid w:val="00940A11"/>
    <w:rsid w:val="00942850"/>
    <w:rsid w:val="00943934"/>
    <w:rsid w:val="009464F9"/>
    <w:rsid w:val="0095138A"/>
    <w:rsid w:val="009516C7"/>
    <w:rsid w:val="00955887"/>
    <w:rsid w:val="00956718"/>
    <w:rsid w:val="0096450C"/>
    <w:rsid w:val="00974DDD"/>
    <w:rsid w:val="00975EA5"/>
    <w:rsid w:val="0098068E"/>
    <w:rsid w:val="00981922"/>
    <w:rsid w:val="009866FE"/>
    <w:rsid w:val="009B6D84"/>
    <w:rsid w:val="009C3BFB"/>
    <w:rsid w:val="009C6722"/>
    <w:rsid w:val="009D2C59"/>
    <w:rsid w:val="009D44AC"/>
    <w:rsid w:val="009D5234"/>
    <w:rsid w:val="009D546C"/>
    <w:rsid w:val="009E2681"/>
    <w:rsid w:val="009F342B"/>
    <w:rsid w:val="009F7FEA"/>
    <w:rsid w:val="00A025F1"/>
    <w:rsid w:val="00A02EF6"/>
    <w:rsid w:val="00A06CAB"/>
    <w:rsid w:val="00A14B37"/>
    <w:rsid w:val="00A17473"/>
    <w:rsid w:val="00A249B8"/>
    <w:rsid w:val="00A24C6F"/>
    <w:rsid w:val="00A27258"/>
    <w:rsid w:val="00A30175"/>
    <w:rsid w:val="00A36AAC"/>
    <w:rsid w:val="00A5171E"/>
    <w:rsid w:val="00A52C62"/>
    <w:rsid w:val="00A61D46"/>
    <w:rsid w:val="00A62E8F"/>
    <w:rsid w:val="00A652C1"/>
    <w:rsid w:val="00A732DD"/>
    <w:rsid w:val="00A74BD4"/>
    <w:rsid w:val="00A80C29"/>
    <w:rsid w:val="00A90D86"/>
    <w:rsid w:val="00A919C3"/>
    <w:rsid w:val="00A925C9"/>
    <w:rsid w:val="00A92FBE"/>
    <w:rsid w:val="00A9300B"/>
    <w:rsid w:val="00A96352"/>
    <w:rsid w:val="00AA7BC5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10BB5"/>
    <w:rsid w:val="00B11F56"/>
    <w:rsid w:val="00B12004"/>
    <w:rsid w:val="00B25759"/>
    <w:rsid w:val="00B34D06"/>
    <w:rsid w:val="00B37935"/>
    <w:rsid w:val="00B37C8B"/>
    <w:rsid w:val="00B43C49"/>
    <w:rsid w:val="00B47BBD"/>
    <w:rsid w:val="00B5240C"/>
    <w:rsid w:val="00B54333"/>
    <w:rsid w:val="00B554AC"/>
    <w:rsid w:val="00B572A1"/>
    <w:rsid w:val="00B6215B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47F"/>
    <w:rsid w:val="00B86D61"/>
    <w:rsid w:val="00B967D3"/>
    <w:rsid w:val="00BA08D4"/>
    <w:rsid w:val="00BA09D8"/>
    <w:rsid w:val="00BA10A0"/>
    <w:rsid w:val="00BA2FF9"/>
    <w:rsid w:val="00BA57AA"/>
    <w:rsid w:val="00BB3646"/>
    <w:rsid w:val="00BB6FC6"/>
    <w:rsid w:val="00BC51D2"/>
    <w:rsid w:val="00BC5547"/>
    <w:rsid w:val="00BC5702"/>
    <w:rsid w:val="00BC5705"/>
    <w:rsid w:val="00BC5C2F"/>
    <w:rsid w:val="00BD0C05"/>
    <w:rsid w:val="00BD16F4"/>
    <w:rsid w:val="00BE0299"/>
    <w:rsid w:val="00BE6A9D"/>
    <w:rsid w:val="00BF53AB"/>
    <w:rsid w:val="00BF6688"/>
    <w:rsid w:val="00BF6768"/>
    <w:rsid w:val="00C00723"/>
    <w:rsid w:val="00C01018"/>
    <w:rsid w:val="00C040A6"/>
    <w:rsid w:val="00C040BB"/>
    <w:rsid w:val="00C079DC"/>
    <w:rsid w:val="00C12F04"/>
    <w:rsid w:val="00C14B6A"/>
    <w:rsid w:val="00C2206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CBE"/>
    <w:rsid w:val="00CB51FE"/>
    <w:rsid w:val="00CC1D5E"/>
    <w:rsid w:val="00CC3F2D"/>
    <w:rsid w:val="00CC4049"/>
    <w:rsid w:val="00CC472C"/>
    <w:rsid w:val="00CD36C7"/>
    <w:rsid w:val="00CD4877"/>
    <w:rsid w:val="00CE1765"/>
    <w:rsid w:val="00CE3748"/>
    <w:rsid w:val="00CE3760"/>
    <w:rsid w:val="00CE474C"/>
    <w:rsid w:val="00CE5427"/>
    <w:rsid w:val="00CF10A7"/>
    <w:rsid w:val="00CF2CF4"/>
    <w:rsid w:val="00CF386B"/>
    <w:rsid w:val="00CF44D9"/>
    <w:rsid w:val="00CF56AE"/>
    <w:rsid w:val="00D01614"/>
    <w:rsid w:val="00D03F6D"/>
    <w:rsid w:val="00D04DA1"/>
    <w:rsid w:val="00D07054"/>
    <w:rsid w:val="00D1273A"/>
    <w:rsid w:val="00D159F0"/>
    <w:rsid w:val="00D17093"/>
    <w:rsid w:val="00D20040"/>
    <w:rsid w:val="00D20E90"/>
    <w:rsid w:val="00D23B60"/>
    <w:rsid w:val="00D26D60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2D2"/>
    <w:rsid w:val="00DB46DB"/>
    <w:rsid w:val="00DB5D33"/>
    <w:rsid w:val="00DB6A7C"/>
    <w:rsid w:val="00DC1E2F"/>
    <w:rsid w:val="00DC65F3"/>
    <w:rsid w:val="00DD1DDD"/>
    <w:rsid w:val="00DD4ED8"/>
    <w:rsid w:val="00DE7AE8"/>
    <w:rsid w:val="00DF2723"/>
    <w:rsid w:val="00DF31B9"/>
    <w:rsid w:val="00DF6C91"/>
    <w:rsid w:val="00E14ED2"/>
    <w:rsid w:val="00E171E4"/>
    <w:rsid w:val="00E21E05"/>
    <w:rsid w:val="00E27874"/>
    <w:rsid w:val="00E31EDE"/>
    <w:rsid w:val="00E3521B"/>
    <w:rsid w:val="00E35F4C"/>
    <w:rsid w:val="00E371B7"/>
    <w:rsid w:val="00E41D09"/>
    <w:rsid w:val="00E429B9"/>
    <w:rsid w:val="00E43652"/>
    <w:rsid w:val="00E44AF7"/>
    <w:rsid w:val="00E54342"/>
    <w:rsid w:val="00E623C2"/>
    <w:rsid w:val="00E62542"/>
    <w:rsid w:val="00E67628"/>
    <w:rsid w:val="00E72543"/>
    <w:rsid w:val="00E757EE"/>
    <w:rsid w:val="00E80A3F"/>
    <w:rsid w:val="00E826A0"/>
    <w:rsid w:val="00E83382"/>
    <w:rsid w:val="00E90EF0"/>
    <w:rsid w:val="00E949ED"/>
    <w:rsid w:val="00EA1194"/>
    <w:rsid w:val="00EA772C"/>
    <w:rsid w:val="00EB3C4A"/>
    <w:rsid w:val="00EB5298"/>
    <w:rsid w:val="00EC08D5"/>
    <w:rsid w:val="00EC2151"/>
    <w:rsid w:val="00EC45C8"/>
    <w:rsid w:val="00ED0704"/>
    <w:rsid w:val="00ED33B3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DEC"/>
    <w:rsid w:val="00F239AE"/>
    <w:rsid w:val="00F23D2E"/>
    <w:rsid w:val="00F26C59"/>
    <w:rsid w:val="00F40BBC"/>
    <w:rsid w:val="00F421E1"/>
    <w:rsid w:val="00F42EA7"/>
    <w:rsid w:val="00F463AA"/>
    <w:rsid w:val="00F51BD4"/>
    <w:rsid w:val="00F51E11"/>
    <w:rsid w:val="00F526A1"/>
    <w:rsid w:val="00F64102"/>
    <w:rsid w:val="00F775F6"/>
    <w:rsid w:val="00F77E6C"/>
    <w:rsid w:val="00F9139B"/>
    <w:rsid w:val="00F95E38"/>
    <w:rsid w:val="00FA0679"/>
    <w:rsid w:val="00FC1D88"/>
    <w:rsid w:val="00FC2336"/>
    <w:rsid w:val="00FC369C"/>
    <w:rsid w:val="00FC48C8"/>
    <w:rsid w:val="00FD30E3"/>
    <w:rsid w:val="00FD3159"/>
    <w:rsid w:val="00FE289D"/>
    <w:rsid w:val="00FE329B"/>
    <w:rsid w:val="00FE5C18"/>
    <w:rsid w:val="00FE6753"/>
    <w:rsid w:val="00FE717C"/>
    <w:rsid w:val="00FE7566"/>
    <w:rsid w:val="00FF09F2"/>
    <w:rsid w:val="00FF1C6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,Знак"/>
    <w:basedOn w:val="a"/>
    <w:link w:val="a4"/>
    <w:rsid w:val="002F0B7B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2F0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F0B7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F0B7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2F0B7B"/>
    <w:rPr>
      <w:sz w:val="20"/>
    </w:rPr>
  </w:style>
  <w:style w:type="character" w:customStyle="1" w:styleId="a7">
    <w:name w:val="Текст сноски Знак"/>
    <w:basedOn w:val="a0"/>
    <w:link w:val="a6"/>
    <w:rsid w:val="002F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F0B7B"/>
    <w:rPr>
      <w:vertAlign w:val="superscript"/>
    </w:rPr>
  </w:style>
  <w:style w:type="character" w:styleId="a9">
    <w:name w:val="annotation reference"/>
    <w:rsid w:val="002F0B7B"/>
    <w:rPr>
      <w:sz w:val="16"/>
      <w:szCs w:val="16"/>
    </w:rPr>
  </w:style>
  <w:style w:type="paragraph" w:styleId="aa">
    <w:name w:val="annotation text"/>
    <w:basedOn w:val="a"/>
    <w:link w:val="ab"/>
    <w:rsid w:val="002F0B7B"/>
    <w:rPr>
      <w:sz w:val="20"/>
    </w:rPr>
  </w:style>
  <w:style w:type="character" w:customStyle="1" w:styleId="ab">
    <w:name w:val="Текст примечания Знак"/>
    <w:basedOn w:val="a0"/>
    <w:link w:val="aa"/>
    <w:rsid w:val="002F0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0B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B7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F4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41D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1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41D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41D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5FD0-DE7D-4D16-AFC2-81C90B61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MAXALINA</cp:lastModifiedBy>
  <cp:revision>8</cp:revision>
  <cp:lastPrinted>2012-12-10T09:19:00Z</cp:lastPrinted>
  <dcterms:created xsi:type="dcterms:W3CDTF">2012-11-01T07:46:00Z</dcterms:created>
  <dcterms:modified xsi:type="dcterms:W3CDTF">2013-01-10T20:54:00Z</dcterms:modified>
</cp:coreProperties>
</file>