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EF526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                     </w:t>
      </w: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       (итоговый)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E1334" w:rsidRPr="00EF5269" w:rsidRDefault="00CE1334" w:rsidP="00CE133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Галкин</w:t>
      </w:r>
      <w:r w:rsidR="00073D91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Никола</w:t>
      </w:r>
      <w:r w:rsidR="00073D91">
        <w:rPr>
          <w:rFonts w:eastAsia="Calibri"/>
          <w:sz w:val="24"/>
          <w:szCs w:val="24"/>
          <w:lang w:val="ru-RU" w:bidi="ar-SA"/>
        </w:rPr>
        <w:t>я</w:t>
      </w:r>
      <w:r>
        <w:rPr>
          <w:rFonts w:eastAsia="Calibri"/>
          <w:sz w:val="24"/>
          <w:szCs w:val="24"/>
          <w:lang w:val="ru-RU" w:bidi="ar-SA"/>
        </w:rPr>
        <w:t xml:space="preserve"> Николаевич</w:t>
      </w:r>
      <w:r w:rsidR="00073D91">
        <w:rPr>
          <w:rFonts w:eastAsia="Calibri"/>
          <w:sz w:val="24"/>
          <w:szCs w:val="24"/>
          <w:lang w:val="ru-RU" w:bidi="ar-SA"/>
        </w:rPr>
        <w:t>а</w:t>
      </w:r>
    </w:p>
    <w:tbl>
      <w:tblPr>
        <w:tblW w:w="316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09"/>
        <w:gridCol w:w="17"/>
        <w:gridCol w:w="4745"/>
        <w:gridCol w:w="1061"/>
        <w:gridCol w:w="1960"/>
        <w:gridCol w:w="1531"/>
        <w:gridCol w:w="95"/>
        <w:gridCol w:w="7124"/>
        <w:gridCol w:w="7219"/>
        <w:gridCol w:w="7219"/>
      </w:tblGrid>
      <w:tr w:rsidR="00EF5269" w:rsidRPr="00CE1334" w:rsidTr="00CE1334">
        <w:trPr>
          <w:gridAfter w:val="3"/>
          <w:wAfter w:w="22013" w:type="dxa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EF5269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903396" w:rsidRPr="00903396" w:rsidRDefault="00903396" w:rsidP="00EF526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val="ru-RU" w:bidi="ar-SA"/>
              </w:rPr>
            </w:pPr>
            <w:r w:rsidRPr="00903396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внутригородское муниципальное образование Санкт-Петербурга муниципальный округ Правобережный</w:t>
            </w:r>
            <w:r w:rsidR="00CE133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, г. Санкт-Петербург</w:t>
            </w:r>
          </w:p>
          <w:p w:rsidR="00EF5269" w:rsidRPr="00EF5269" w:rsidRDefault="00903396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EF5269" w:rsidRPr="00EF5269" w:rsidRDefault="00CE1334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CE1334">
              <w:rPr>
                <w:rFonts w:eastAsia="Calibri"/>
                <w:i/>
                <w:sz w:val="24"/>
                <w:szCs w:val="24"/>
                <w:lang w:val="ru-RU" w:bidi="ar-SA"/>
              </w:rPr>
              <w:t>40810810655009001653</w:t>
            </w:r>
          </w:p>
        </w:tc>
      </w:tr>
      <w:tr w:rsidR="00EF5269" w:rsidRPr="00EF5269" w:rsidTr="00CE1334">
        <w:trPr>
          <w:gridAfter w:val="3"/>
          <w:wAfter w:w="22013" w:type="dxa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EF5269" w:rsidRPr="00CE1334" w:rsidTr="00CE1334">
        <w:trPr>
          <w:gridAfter w:val="3"/>
          <w:wAfter w:w="22013" w:type="dxa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CE133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CE2CB9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20.09</w:t>
            </w:r>
            <w:r w:rsidR="00CE133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EF5269" w:rsidRPr="00CE1334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CE1334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</w:t>
            </w:r>
            <w:r w:rsidR="00CE1334">
              <w:rPr>
                <w:rFonts w:eastAsia="Calibri"/>
                <w:sz w:val="24"/>
                <w:szCs w:val="24"/>
                <w:lang w:val="ru-RU" w:bidi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</w:t>
            </w:r>
            <w:r w:rsidR="00CE1334">
              <w:rPr>
                <w:rFonts w:eastAsia="Calibri"/>
                <w:sz w:val="24"/>
                <w:szCs w:val="24"/>
                <w:lang w:val="ru-RU" w:bidi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</w:t>
            </w:r>
            <w:r w:rsidR="00CE1334">
              <w:rPr>
                <w:rFonts w:eastAsia="Calibri"/>
                <w:sz w:val="24"/>
                <w:szCs w:val="24"/>
                <w:lang w:val="ru-RU" w:bidi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  <w:p w:rsidR="00747FC8" w:rsidRPr="00EF5269" w:rsidRDefault="00747FC8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162953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162953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144</w:t>
            </w:r>
            <w:r w:rsidR="00CE133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073D91">
            <w:pPr>
              <w:spacing w:after="0" w:line="27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7370" w:type="dxa"/>
            <w:gridSpan w:val="2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</w:tcPr>
          <w:p w:rsidR="00CE1334" w:rsidRPr="00EF5269" w:rsidRDefault="00CE1334" w:rsidP="00CE1334">
            <w:pPr>
              <w:spacing w:after="160" w:line="259" w:lineRule="auto"/>
              <w:jc w:val="left"/>
            </w:pPr>
          </w:p>
        </w:tc>
        <w:tc>
          <w:tcPr>
            <w:tcW w:w="7370" w:type="dxa"/>
            <w:vAlign w:val="center"/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CE1334" w:rsidRPr="00EF5269" w:rsidTr="00CE1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22110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34" w:rsidRPr="00EF5269" w:rsidRDefault="00CE1334" w:rsidP="00CE133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2CB9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34" w:rsidRPr="00EF5269" w:rsidRDefault="00CE1334" w:rsidP="00CE133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831"/>
        <w:gridCol w:w="2230"/>
        <w:gridCol w:w="236"/>
        <w:gridCol w:w="3204"/>
      </w:tblGrid>
      <w:tr w:rsidR="00EF5269" w:rsidRPr="00EF5269" w:rsidTr="00CE1334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F5269" w:rsidRPr="00EF5269" w:rsidRDefault="00CE2CB9" w:rsidP="00CE133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20.09</w:t>
            </w:r>
            <w:r w:rsidR="00CE1334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EF5269" w:rsidRPr="00EF5269" w:rsidRDefault="00CE1334" w:rsidP="00CE133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Галкин Николай Николаевич</w:t>
            </w:r>
          </w:p>
        </w:tc>
      </w:tr>
      <w:tr w:rsidR="00EF5269" w:rsidRPr="00EF5269" w:rsidTr="00CE1334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747FC8">
      <w:pgSz w:w="11906" w:h="16838" w:code="9"/>
      <w:pgMar w:top="709" w:right="851" w:bottom="953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60" w:rsidRDefault="002E2D60" w:rsidP="006D5FAB">
      <w:pPr>
        <w:spacing w:after="0" w:line="240" w:lineRule="auto"/>
      </w:pPr>
      <w:r>
        <w:separator/>
      </w:r>
    </w:p>
  </w:endnote>
  <w:endnote w:type="continuationSeparator" w:id="0">
    <w:p w:rsidR="002E2D60" w:rsidRDefault="002E2D60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60" w:rsidRDefault="002E2D60" w:rsidP="006D5FAB">
      <w:pPr>
        <w:spacing w:after="0" w:line="240" w:lineRule="auto"/>
      </w:pPr>
      <w:r>
        <w:separator/>
      </w:r>
    </w:p>
  </w:footnote>
  <w:footnote w:type="continuationSeparator" w:id="0">
    <w:p w:rsidR="002E2D60" w:rsidRDefault="002E2D60" w:rsidP="006D5FAB">
      <w:pPr>
        <w:spacing w:after="0" w:line="240" w:lineRule="auto"/>
      </w:pPr>
      <w:r>
        <w:continuationSeparator/>
      </w:r>
    </w:p>
  </w:footnote>
  <w:footnote w:id="1">
    <w:p w:rsidR="00CE1334" w:rsidRPr="00B6054A" w:rsidRDefault="00CE1334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E1334" w:rsidRPr="00B6054A" w:rsidRDefault="00CE1334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3E"/>
    <w:rsid w:val="00073D91"/>
    <w:rsid w:val="0008595D"/>
    <w:rsid w:val="00100852"/>
    <w:rsid w:val="001244E9"/>
    <w:rsid w:val="001335F9"/>
    <w:rsid w:val="00135EDC"/>
    <w:rsid w:val="00162953"/>
    <w:rsid w:val="00193D3E"/>
    <w:rsid w:val="001A61FE"/>
    <w:rsid w:val="002E2D60"/>
    <w:rsid w:val="002E6891"/>
    <w:rsid w:val="00300792"/>
    <w:rsid w:val="0034007C"/>
    <w:rsid w:val="00350D99"/>
    <w:rsid w:val="00353215"/>
    <w:rsid w:val="00375028"/>
    <w:rsid w:val="003935C1"/>
    <w:rsid w:val="003E474D"/>
    <w:rsid w:val="004D1929"/>
    <w:rsid w:val="004D2BDC"/>
    <w:rsid w:val="005F6C44"/>
    <w:rsid w:val="0064332E"/>
    <w:rsid w:val="006A2B99"/>
    <w:rsid w:val="006D5FAB"/>
    <w:rsid w:val="007323D8"/>
    <w:rsid w:val="00747FC8"/>
    <w:rsid w:val="007E7028"/>
    <w:rsid w:val="00806ADD"/>
    <w:rsid w:val="0082237D"/>
    <w:rsid w:val="008976A1"/>
    <w:rsid w:val="00903396"/>
    <w:rsid w:val="0093563E"/>
    <w:rsid w:val="009969BC"/>
    <w:rsid w:val="009D453D"/>
    <w:rsid w:val="009F68A0"/>
    <w:rsid w:val="00AA7EBF"/>
    <w:rsid w:val="00B55F1A"/>
    <w:rsid w:val="00CE1334"/>
    <w:rsid w:val="00CE2CB9"/>
    <w:rsid w:val="00D12D84"/>
    <w:rsid w:val="00DC0D88"/>
    <w:rsid w:val="00DF02FA"/>
    <w:rsid w:val="00E6265E"/>
    <w:rsid w:val="00ED45C9"/>
    <w:rsid w:val="00EF5269"/>
    <w:rsid w:val="00F9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B5C8"/>
  <w15:docId w15:val="{814E347B-859B-4B3F-98D0-5238613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2019-09-20T11:38:00Z</cp:lastPrinted>
  <dcterms:created xsi:type="dcterms:W3CDTF">2019-09-20T11:43:00Z</dcterms:created>
  <dcterms:modified xsi:type="dcterms:W3CDTF">2019-09-24T11:15:00Z</dcterms:modified>
</cp:coreProperties>
</file>