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F526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</w:t>
      </w:r>
      <w:r w:rsidR="00AA172C">
        <w:rPr>
          <w:rFonts w:eastAsia="Calibri"/>
          <w:i/>
          <w:sz w:val="24"/>
          <w:szCs w:val="24"/>
          <w:lang w:val="ru-RU" w:bidi="ar-SA"/>
        </w:rPr>
        <w:t xml:space="preserve">                              (</w:t>
      </w:r>
      <w:r w:rsidR="002B0A54">
        <w:rPr>
          <w:rFonts w:eastAsia="Calibri"/>
          <w:i/>
          <w:sz w:val="24"/>
          <w:szCs w:val="24"/>
          <w:lang w:val="ru-RU" w:bidi="ar-SA"/>
        </w:rPr>
        <w:t>итоговый</w:t>
      </w:r>
      <w:r w:rsidR="00C23931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AA172C" w:rsidRPr="00EF5269" w:rsidRDefault="00AA172C" w:rsidP="00AA172C">
      <w:pPr>
        <w:spacing w:line="240" w:lineRule="auto"/>
        <w:jc w:val="left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                                    ЕРЕМЕЕВ</w:t>
      </w:r>
      <w:r w:rsidR="000A58C0">
        <w:rPr>
          <w:rFonts w:eastAsia="Calibri"/>
          <w:sz w:val="24"/>
          <w:szCs w:val="24"/>
          <w:lang w:val="ru-RU" w:bidi="ar-SA"/>
        </w:rPr>
        <w:t>А АНДРЕЯ</w:t>
      </w:r>
      <w:r>
        <w:rPr>
          <w:rFonts w:eastAsia="Calibri"/>
          <w:sz w:val="24"/>
          <w:szCs w:val="24"/>
          <w:lang w:val="ru-RU" w:bidi="ar-SA"/>
        </w:rPr>
        <w:t xml:space="preserve"> АНАТОЛЬЕВИЧ</w:t>
      </w:r>
      <w:r w:rsidR="000A58C0">
        <w:rPr>
          <w:rFonts w:eastAsia="Calibri"/>
          <w:sz w:val="24"/>
          <w:szCs w:val="24"/>
          <w:lang w:val="ru-RU" w:bidi="ar-SA"/>
        </w:rPr>
        <w:t>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AA172C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AA172C" w:rsidRDefault="00EF5269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AA172C">
              <w:rPr>
                <w:rFonts w:eastAsia="Calibri"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AA172C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AA172C" w:rsidRDefault="00AA172C" w:rsidP="00AA172C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     Внутригородское муниципальное образование Санкт-Петербурга </w:t>
            </w:r>
          </w:p>
          <w:p w:rsidR="00AA172C" w:rsidRDefault="00AA172C" w:rsidP="00AA172C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                      муниципальный округ «Правобережный»</w:t>
            </w:r>
          </w:p>
          <w:p w:rsidR="00EF5269" w:rsidRDefault="00AA172C" w:rsidP="00AA172C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(</w:t>
            </w:r>
            <w:r w:rsidR="00EF5269" w:rsidRPr="00AA172C">
              <w:rPr>
                <w:rFonts w:eastAsia="Calibri"/>
                <w:sz w:val="24"/>
                <w:szCs w:val="24"/>
                <w:lang w:val="ru-RU" w:bidi="ar-SA"/>
              </w:rPr>
              <w:t>наименование муниципального образования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 субъекта Российской Федерации</w:t>
            </w:r>
            <w:r w:rsidR="000A58C0">
              <w:rPr>
                <w:rFonts w:eastAsia="Calibri"/>
                <w:sz w:val="24"/>
                <w:szCs w:val="24"/>
                <w:lang w:val="ru-RU" w:bidi="ar-SA"/>
              </w:rPr>
              <w:t>)</w:t>
            </w:r>
          </w:p>
          <w:p w:rsidR="00AA172C" w:rsidRPr="00AA172C" w:rsidRDefault="00AA172C" w:rsidP="00AA172C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 xml:space="preserve">                                 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>40810810155009005308</w:t>
            </w: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AA172C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2B0A54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 состоянию на _18.09</w:t>
            </w:r>
            <w:r w:rsidR="00AA172C">
              <w:rPr>
                <w:rFonts w:eastAsia="Calibri"/>
                <w:sz w:val="24"/>
                <w:szCs w:val="24"/>
                <w:lang w:val="ru-RU" w:bidi="ar-SA"/>
              </w:rPr>
              <w:t>.2019_</w:t>
            </w:r>
            <w:r w:rsidR="00EF5269"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EF5269" w:rsidRPr="00AA172C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AA172C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2B0A54">
            <w:pPr>
              <w:rPr>
                <w:rFonts w:eastAsia="Calibri"/>
                <w:lang w:val="ru-RU" w:bidi="ar-SA"/>
              </w:rPr>
            </w:pPr>
            <w:r w:rsidRPr="00EF5269">
              <w:rPr>
                <w:rFonts w:eastAsia="Calibri"/>
                <w:lang w:val="ru-RU" w:bidi="ar-SA"/>
              </w:rPr>
              <w:t xml:space="preserve">Поступило средств в избирательный фонд, </w:t>
            </w:r>
            <w:r w:rsidR="002B0A54" w:rsidRPr="00EF5269">
              <w:rPr>
                <w:rFonts w:eastAsia="Calibri"/>
                <w:lang w:val="ru-RU" w:bidi="ar-SA"/>
              </w:rPr>
              <w:t>всего (</w:t>
            </w:r>
            <w:r w:rsidRPr="00EF5269">
              <w:rPr>
                <w:rFonts w:eastAsia="Calibri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B0A54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</w:t>
            </w:r>
            <w:r w:rsidR="00482972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8297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8297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A09CE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9182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4829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(стр.190= стр. 200+стр.22</w:t>
            </w:r>
            <w:r w:rsidR="00EF5269" w:rsidRPr="00EF5269">
              <w:rPr>
                <w:rFonts w:eastAsia="Calibri"/>
                <w:sz w:val="24"/>
                <w:szCs w:val="24"/>
                <w:lang w:val="ru-RU" w:bidi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8297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</w:t>
            </w:r>
            <w:r w:rsidR="003C0253"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8297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  <w:r w:rsidR="002B0A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482972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  <w:r w:rsidR="002B0A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3C0253" w:rsidP="003C025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71614" w:rsidP="00171614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E7F65" w:rsidRDefault="00CE7F65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CE7F65" w:rsidRPr="00EF5269" w:rsidRDefault="00CE7F65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493"/>
        <w:gridCol w:w="1966"/>
        <w:gridCol w:w="3503"/>
      </w:tblGrid>
      <w:tr w:rsidR="00CE7F65" w:rsidRPr="00EF5269" w:rsidTr="00CE7F65">
        <w:trPr>
          <w:trHeight w:hRule="exact" w:val="284"/>
        </w:trPr>
        <w:tc>
          <w:tcPr>
            <w:tcW w:w="4493" w:type="dxa"/>
          </w:tcPr>
          <w:p w:rsidR="00CE7F65" w:rsidRPr="00EF5269" w:rsidRDefault="00CE7F65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1966" w:type="dxa"/>
          </w:tcPr>
          <w:p w:rsidR="00CE7F65" w:rsidRPr="00EF5269" w:rsidRDefault="00CE7F65" w:rsidP="00595E2A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503" w:type="dxa"/>
          </w:tcPr>
          <w:p w:rsidR="00CE7F65" w:rsidRPr="00595E2A" w:rsidRDefault="00CE7F65" w:rsidP="00595E2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595E2A">
              <w:rPr>
                <w:rFonts w:eastAsia="Calibri"/>
                <w:sz w:val="24"/>
                <w:szCs w:val="24"/>
                <w:lang w:val="ru-RU" w:bidi="ar-SA"/>
              </w:rPr>
              <w:t>Еремеев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595E2A">
              <w:rPr>
                <w:rFonts w:eastAsia="Calibri"/>
                <w:sz w:val="24"/>
                <w:szCs w:val="24"/>
                <w:lang w:val="ru-RU" w:bidi="ar-SA"/>
              </w:rPr>
              <w:t>Андрей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595E2A">
              <w:rPr>
                <w:rFonts w:eastAsia="Calibri"/>
                <w:sz w:val="24"/>
                <w:szCs w:val="24"/>
                <w:lang w:val="ru-RU" w:bidi="ar-SA"/>
              </w:rPr>
              <w:t>Анатольевич</w:t>
            </w:r>
          </w:p>
        </w:tc>
      </w:tr>
      <w:tr w:rsidR="00CE7F65" w:rsidRPr="00EF5269" w:rsidTr="00CE7F65">
        <w:trPr>
          <w:trHeight w:hRule="exact" w:val="586"/>
        </w:trPr>
        <w:tc>
          <w:tcPr>
            <w:tcW w:w="4493" w:type="dxa"/>
          </w:tcPr>
          <w:p w:rsidR="00CE7F65" w:rsidRPr="00EF5269" w:rsidRDefault="00CE7F65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1966" w:type="dxa"/>
          </w:tcPr>
          <w:p w:rsidR="00CE7F65" w:rsidRPr="00EF5269" w:rsidRDefault="00CE7F65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503" w:type="dxa"/>
          </w:tcPr>
          <w:p w:rsidR="00CE7F65" w:rsidRPr="00EF5269" w:rsidRDefault="00CE7F65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                 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4D1929" w:rsidRDefault="004D1929" w:rsidP="00595E2A">
      <w:pPr>
        <w:spacing w:before="120" w:after="0" w:line="240" w:lineRule="auto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8D" w:rsidRDefault="00A47A8D" w:rsidP="006D5FAB">
      <w:pPr>
        <w:spacing w:after="0" w:line="240" w:lineRule="auto"/>
      </w:pPr>
      <w:r>
        <w:separator/>
      </w:r>
    </w:p>
  </w:endnote>
  <w:endnote w:type="continuationSeparator" w:id="0">
    <w:p w:rsidR="00A47A8D" w:rsidRDefault="00A47A8D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8D" w:rsidRDefault="00A47A8D" w:rsidP="006D5FAB">
      <w:pPr>
        <w:spacing w:after="0" w:line="240" w:lineRule="auto"/>
      </w:pPr>
      <w:r>
        <w:separator/>
      </w:r>
    </w:p>
  </w:footnote>
  <w:footnote w:type="continuationSeparator" w:id="0">
    <w:p w:rsidR="00A47A8D" w:rsidRDefault="00A47A8D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E"/>
    <w:rsid w:val="0008595D"/>
    <w:rsid w:val="000A58C0"/>
    <w:rsid w:val="00100852"/>
    <w:rsid w:val="001244E9"/>
    <w:rsid w:val="00135EDC"/>
    <w:rsid w:val="00171614"/>
    <w:rsid w:val="00193D3E"/>
    <w:rsid w:val="001A61FE"/>
    <w:rsid w:val="002B0A54"/>
    <w:rsid w:val="002E6891"/>
    <w:rsid w:val="00300792"/>
    <w:rsid w:val="0034007C"/>
    <w:rsid w:val="00350D99"/>
    <w:rsid w:val="00353215"/>
    <w:rsid w:val="003C0253"/>
    <w:rsid w:val="00482972"/>
    <w:rsid w:val="004A09CE"/>
    <w:rsid w:val="004D1929"/>
    <w:rsid w:val="004D2BDC"/>
    <w:rsid w:val="00512B89"/>
    <w:rsid w:val="00572499"/>
    <w:rsid w:val="00595E2A"/>
    <w:rsid w:val="005F6C44"/>
    <w:rsid w:val="00615650"/>
    <w:rsid w:val="0064332E"/>
    <w:rsid w:val="006A2B99"/>
    <w:rsid w:val="006D5FAB"/>
    <w:rsid w:val="007343D4"/>
    <w:rsid w:val="007E7028"/>
    <w:rsid w:val="00806ADD"/>
    <w:rsid w:val="0082237D"/>
    <w:rsid w:val="008976A1"/>
    <w:rsid w:val="0093563E"/>
    <w:rsid w:val="009969BC"/>
    <w:rsid w:val="009D453D"/>
    <w:rsid w:val="009F68A0"/>
    <w:rsid w:val="00A47A8D"/>
    <w:rsid w:val="00AA172C"/>
    <w:rsid w:val="00AA7EBF"/>
    <w:rsid w:val="00B55F1A"/>
    <w:rsid w:val="00B63EF3"/>
    <w:rsid w:val="00C23931"/>
    <w:rsid w:val="00CE7EDE"/>
    <w:rsid w:val="00CE7F65"/>
    <w:rsid w:val="00CF029F"/>
    <w:rsid w:val="00D12D84"/>
    <w:rsid w:val="00DC0D88"/>
    <w:rsid w:val="00DF02FA"/>
    <w:rsid w:val="00E6265E"/>
    <w:rsid w:val="00EA4A9F"/>
    <w:rsid w:val="00ED45C9"/>
    <w:rsid w:val="00EF5269"/>
    <w:rsid w:val="00F16678"/>
    <w:rsid w:val="00F91822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1A18"/>
  <w15:docId w15:val="{A31B116B-B6B2-41AD-96EB-58E23D5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2B0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Гурын Сергей</cp:lastModifiedBy>
  <cp:revision>6</cp:revision>
  <cp:lastPrinted>2019-06-18T11:00:00Z</cp:lastPrinted>
  <dcterms:created xsi:type="dcterms:W3CDTF">2019-09-17T18:45:00Z</dcterms:created>
  <dcterms:modified xsi:type="dcterms:W3CDTF">2019-09-18T11:59:00Z</dcterms:modified>
</cp:coreProperties>
</file>