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78952" w14:textId="77777777" w:rsidR="003B475C" w:rsidRDefault="007C352F">
      <w:pPr>
        <w:tabs>
          <w:tab w:val="left" w:pos="7410"/>
          <w:tab w:val="right" w:pos="9355"/>
        </w:tabs>
        <w:autoSpaceDE w:val="0"/>
        <w:spacing w:after="0" w:line="240" w:lineRule="auto"/>
        <w:ind w:left="5670"/>
        <w:rPr>
          <w:rFonts w:ascii="Times New Roman CYR" w:hAnsi="Times New Roman CYR" w:cs="Times New Roman CYR"/>
          <w:sz w:val="20"/>
          <w:szCs w:val="20"/>
          <w:lang w:val="ru-RU" w:eastAsia="ru-RU" w:bidi="ar-SA"/>
        </w:rPr>
      </w:pPr>
      <w:r>
        <w:rPr>
          <w:rFonts w:ascii="Times New Roman CYR" w:hAnsi="Times New Roman CYR" w:cs="Times New Roman CYR"/>
          <w:sz w:val="20"/>
          <w:szCs w:val="20"/>
          <w:lang w:val="ru-RU" w:eastAsia="ru-RU" w:bidi="ar-SA"/>
        </w:rPr>
        <w:t>Приложение</w:t>
      </w:r>
    </w:p>
    <w:p w14:paraId="11362086" w14:textId="2D524A23" w:rsidR="003B475C" w:rsidRDefault="007C352F">
      <w:pPr>
        <w:tabs>
          <w:tab w:val="left" w:pos="7410"/>
          <w:tab w:val="right" w:pos="9355"/>
        </w:tabs>
        <w:autoSpaceDE w:val="0"/>
        <w:spacing w:after="0" w:line="240" w:lineRule="auto"/>
        <w:ind w:left="5670"/>
        <w:rPr>
          <w:rFonts w:ascii="Times New Roman CYR" w:hAnsi="Times New Roman CYR" w:cs="Times New Roman CYR"/>
          <w:sz w:val="20"/>
          <w:szCs w:val="20"/>
          <w:lang w:val="ru-RU" w:eastAsia="ru-RU" w:bidi="ar-SA"/>
        </w:rPr>
      </w:pPr>
      <w:r>
        <w:rPr>
          <w:rFonts w:ascii="Times New Roman CYR" w:hAnsi="Times New Roman CYR" w:cs="Times New Roman CYR"/>
          <w:sz w:val="20"/>
          <w:szCs w:val="20"/>
          <w:lang w:val="ru-RU" w:eastAsia="ru-RU" w:bidi="ar-SA"/>
        </w:rPr>
        <w:t xml:space="preserve">к решению избирательной комиссии внутригородского муниципального образования Санкт-Петербурга Муниципальный округ </w:t>
      </w:r>
      <w:r w:rsidR="00FC69BD"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ru-RU" w:eastAsia="ru-RU" w:bidi="ar-SA"/>
        </w:rPr>
        <w:t>Правобережный</w:t>
      </w: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ru-RU" w:eastAsia="ru-RU" w:bidi="ar-SA"/>
        </w:rPr>
        <w:t xml:space="preserve"> округ</w:t>
      </w:r>
      <w:r>
        <w:rPr>
          <w:color w:val="000000"/>
          <w:sz w:val="20"/>
          <w:szCs w:val="20"/>
          <w:highlight w:val="white"/>
          <w:lang w:eastAsia="ru-RU" w:bidi="ar-SA"/>
        </w:rPr>
        <w:t> </w:t>
      </w:r>
      <w:r>
        <w:rPr>
          <w:color w:val="000000"/>
          <w:sz w:val="20"/>
          <w:szCs w:val="20"/>
          <w:lang w:val="ru-RU" w:eastAsia="ru-RU" w:bidi="ar-SA"/>
        </w:rPr>
        <w:br/>
      </w: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  <w:lang w:val="ru-RU" w:eastAsia="ru-RU" w:bidi="ar-SA"/>
        </w:rPr>
        <w:t>от "24" июня 2019 г. № 2.14</w:t>
      </w:r>
    </w:p>
    <w:p w14:paraId="672A6659" w14:textId="77777777" w:rsidR="003B475C" w:rsidRDefault="003B475C">
      <w:pPr>
        <w:widowControl w:val="0"/>
        <w:autoSpaceDE w:val="0"/>
        <w:spacing w:after="0"/>
        <w:rPr>
          <w:rFonts w:ascii="Times New Roman CYR" w:hAnsi="Times New Roman CYR" w:cs="Calibri"/>
          <w:b/>
          <w:sz w:val="20"/>
          <w:szCs w:val="28"/>
          <w:lang w:val="ru-RU" w:eastAsia="ru-RU" w:bidi="ar-SA"/>
        </w:rPr>
      </w:pPr>
    </w:p>
    <w:p w14:paraId="0A37501D" w14:textId="77777777" w:rsidR="003B475C" w:rsidRDefault="003B475C">
      <w:pPr>
        <w:spacing w:after="0" w:line="240" w:lineRule="auto"/>
        <w:ind w:left="4680" w:right="300"/>
        <w:jc w:val="center"/>
        <w:rPr>
          <w:rFonts w:cs="Calibri"/>
          <w:b/>
          <w:sz w:val="20"/>
          <w:szCs w:val="24"/>
          <w:lang w:val="ru-RU" w:eastAsia="ru-RU" w:bidi="ar-SA"/>
        </w:rPr>
      </w:pPr>
    </w:p>
    <w:p w14:paraId="7539CBE1" w14:textId="77777777" w:rsidR="003B475C" w:rsidRDefault="007C352F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14:paraId="067AE0F5" w14:textId="59F417BC" w:rsidR="003B475C" w:rsidRPr="00FC69BD" w:rsidRDefault="007C352F">
      <w:pPr>
        <w:spacing w:after="0" w:line="240" w:lineRule="auto"/>
        <w:jc w:val="left"/>
        <w:rPr>
          <w:lang w:val="ru-RU"/>
        </w:rPr>
      </w:pPr>
      <w:r>
        <w:rPr>
          <w:i/>
          <w:sz w:val="24"/>
          <w:szCs w:val="24"/>
          <w:lang w:val="ru-RU" w:bidi="ar-SA"/>
        </w:rPr>
        <w:t xml:space="preserve">                                                          </w:t>
      </w:r>
      <w:r>
        <w:rPr>
          <w:rFonts w:eastAsia="Calibri"/>
          <w:i/>
          <w:sz w:val="24"/>
          <w:szCs w:val="24"/>
          <w:lang w:val="ru-RU" w:bidi="ar-SA"/>
        </w:rPr>
        <w:t>(</w:t>
      </w:r>
      <w:r w:rsidRPr="00FC69BD">
        <w:rPr>
          <w:rFonts w:eastAsia="Calibri"/>
          <w:i/>
          <w:sz w:val="24"/>
          <w:szCs w:val="24"/>
          <w:u w:val="single"/>
          <w:lang w:val="ru-RU" w:bidi="ar-SA"/>
        </w:rPr>
        <w:t>итоговый</w:t>
      </w:r>
      <w:r>
        <w:rPr>
          <w:rFonts w:eastAsia="Calibri"/>
          <w:i/>
          <w:sz w:val="24"/>
          <w:szCs w:val="24"/>
          <w:lang w:val="ru-RU" w:bidi="ar-SA"/>
        </w:rPr>
        <w:t>)</w:t>
      </w:r>
    </w:p>
    <w:p w14:paraId="55BAAF75" w14:textId="77777777" w:rsidR="003B475C" w:rsidRPr="00FC69BD" w:rsidRDefault="007C352F">
      <w:pPr>
        <w:spacing w:line="240" w:lineRule="auto"/>
        <w:jc w:val="center"/>
        <w:rPr>
          <w:lang w:val="ru-RU"/>
        </w:rPr>
      </w:pPr>
      <w:r w:rsidRPr="00FC69BD">
        <w:rPr>
          <w:lang w:val="ru-RU"/>
        </w:rPr>
        <w:t>о поступлении и расходовании средств избирательного фонда кандидата</w:t>
      </w:r>
    </w:p>
    <w:tbl>
      <w:tblPr>
        <w:tblW w:w="10330" w:type="dxa"/>
        <w:tblInd w:w="-72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7"/>
        <w:gridCol w:w="3891"/>
        <w:gridCol w:w="1367"/>
        <w:gridCol w:w="1728"/>
        <w:gridCol w:w="2525"/>
        <w:gridCol w:w="82"/>
      </w:tblGrid>
      <w:tr w:rsidR="003B475C" w14:paraId="72CBC2A3" w14:textId="77777777" w:rsidTr="63BC6570">
        <w:tc>
          <w:tcPr>
            <w:tcW w:w="1031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37DA762" w14:textId="0EDB5446" w:rsidR="003B475C" w:rsidRDefault="006D6ECF" w:rsidP="644B547D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val="ru-RU" w:bidi="ar-SA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val="ru-RU" w:bidi="ar-SA"/>
              </w:rPr>
              <w:t xml:space="preserve">Лагутин Вячеслав </w:t>
            </w:r>
            <w:proofErr w:type="spellStart"/>
            <w:r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val="ru-RU" w:bidi="ar-SA"/>
              </w:rPr>
              <w:t>Вен</w:t>
            </w:r>
            <w:r w:rsidR="00FC69BD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val="ru-RU" w:bidi="ar-SA"/>
              </w:rPr>
              <w:t>адиевич</w:t>
            </w:r>
            <w:proofErr w:type="spellEnd"/>
            <w:r w:rsidR="644B547D" w:rsidRPr="644B547D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val="ru-RU" w:bidi="ar-SA"/>
              </w:rPr>
              <w:t xml:space="preserve"> </w:t>
            </w:r>
          </w:p>
          <w:p w14:paraId="5E3C724F" w14:textId="77777777" w:rsidR="003B475C" w:rsidRDefault="007C35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  <w:r>
              <w:rPr>
                <w:rFonts w:ascii="Calibri" w:eastAsia="Calibri" w:hAnsi="Calibri" w:cs="Calibri"/>
                <w:sz w:val="22"/>
                <w:lang w:val="ru-RU" w:bidi="ar-SA"/>
              </w:rPr>
              <w:t xml:space="preserve"> </w:t>
            </w:r>
          </w:p>
          <w:p w14:paraId="2C085CB9" w14:textId="3068F659" w:rsidR="003B475C" w:rsidRPr="00FC69BD" w:rsidRDefault="007C352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ru-RU" w:bidi="ar-SA"/>
              </w:rPr>
              <w:t>внутригородское муниципальное образование Санкт-Петерб</w:t>
            </w:r>
            <w:r w:rsidR="00FC69BD">
              <w:rPr>
                <w:rFonts w:eastAsia="Calibri"/>
                <w:b/>
                <w:i/>
                <w:sz w:val="24"/>
                <w:szCs w:val="24"/>
                <w:lang w:val="ru-RU" w:bidi="ar-SA"/>
              </w:rPr>
              <w:t>урга Муниципальный округ Правобережный</w:t>
            </w:r>
            <w:r>
              <w:rPr>
                <w:rFonts w:eastAsia="Calibri"/>
                <w:b/>
                <w:i/>
                <w:sz w:val="24"/>
                <w:szCs w:val="24"/>
                <w:lang w:val="ru-RU" w:bidi="ar-SA"/>
              </w:rPr>
              <w:t xml:space="preserve"> округ</w:t>
            </w: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 </w:t>
            </w:r>
          </w:p>
          <w:p w14:paraId="5DAB6C7B" w14:textId="77777777" w:rsidR="003B475C" w:rsidRDefault="003B475C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  <w:p w14:paraId="2A16CD82" w14:textId="77777777" w:rsidR="003B475C" w:rsidRDefault="007C35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14:paraId="1E8991A6" w14:textId="69C6A97E" w:rsidR="003B475C" w:rsidRDefault="00FC69BD" w:rsidP="644B547D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val="ru-RU" w:bidi="ar-SA"/>
              </w:rPr>
              <w:t>408108101550090</w:t>
            </w:r>
            <w:r w:rsidR="006D6ECF">
              <w:rPr>
                <w:rFonts w:eastAsia="Calibri"/>
                <w:b/>
                <w:bCs/>
                <w:i/>
                <w:iCs/>
                <w:sz w:val="24"/>
                <w:szCs w:val="24"/>
                <w:lang w:val="ru-RU" w:bidi="ar-SA"/>
              </w:rPr>
              <w:t>0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val="ru-RU" w:bidi="ar-SA"/>
              </w:rPr>
              <w:t>6631</w:t>
            </w:r>
          </w:p>
        </w:tc>
      </w:tr>
      <w:tr w:rsidR="003B475C" w14:paraId="42A937AE" w14:textId="77777777" w:rsidTr="63BC6570">
        <w:tc>
          <w:tcPr>
            <w:tcW w:w="1031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8CDECF9" w14:textId="77777777" w:rsidR="003B475C" w:rsidRDefault="007C352F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 специального избирательного счета)</w:t>
            </w:r>
          </w:p>
        </w:tc>
      </w:tr>
      <w:tr w:rsidR="003B475C" w14:paraId="2C35F5DC" w14:textId="77777777" w:rsidTr="63BC6570">
        <w:tc>
          <w:tcPr>
            <w:tcW w:w="1031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2113448" w14:textId="6DC2EA22" w:rsidR="003B475C" w:rsidRDefault="644B547D" w:rsidP="644B547D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 w:rsidRPr="644B547D">
              <w:rPr>
                <w:rFonts w:eastAsia="Calibri"/>
                <w:sz w:val="24"/>
                <w:szCs w:val="24"/>
                <w:lang w:val="ru-RU" w:bidi="ar-SA"/>
              </w:rPr>
              <w:t>по состоянию на _11/09/2019_ года</w:t>
            </w:r>
          </w:p>
        </w:tc>
      </w:tr>
      <w:tr w:rsidR="003B475C" w14:paraId="21561B6E" w14:textId="77777777" w:rsidTr="63BC6570">
        <w:trPr>
          <w:trHeight w:val="554"/>
        </w:trPr>
        <w:tc>
          <w:tcPr>
            <w:tcW w:w="4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E964B3B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8071673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F1CD1C4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8800F30" w14:textId="77777777" w:rsidR="003B475C" w:rsidRDefault="007C352F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EB378F" w14:textId="77777777" w:rsidR="003B475C" w:rsidRDefault="003B475C">
            <w:pPr>
              <w:snapToGrid w:val="0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</w:p>
        </w:tc>
      </w:tr>
      <w:tr w:rsidR="003B475C" w14:paraId="6E71BFDA" w14:textId="77777777" w:rsidTr="63BC6570">
        <w:trPr>
          <w:trHeight w:val="240"/>
        </w:trPr>
        <w:tc>
          <w:tcPr>
            <w:tcW w:w="4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9841BE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8F999B5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FCD5EC4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598DEE6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05A809" w14:textId="77777777" w:rsidR="003B475C" w:rsidRDefault="003B475C">
            <w:pPr>
              <w:snapToGrid w:val="0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  <w:tr w:rsidR="003B475C" w14:paraId="76A474C7" w14:textId="77777777" w:rsidTr="63BC6570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B20A0C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DB34AB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369756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B584315" w14:textId="62342BBE" w:rsidR="003B475C" w:rsidRDefault="00FC69BD" w:rsidP="00235863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4430</w:t>
            </w:r>
            <w:r w:rsidR="00235863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A39BBE3" w14:textId="77777777" w:rsidR="003B475C" w:rsidRDefault="003B475C">
            <w:pPr>
              <w:snapToGrid w:val="0"/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C8F396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54A50D28" w14:textId="77777777" w:rsidTr="63BC6570">
        <w:trPr>
          <w:trHeight w:val="240"/>
        </w:trPr>
        <w:tc>
          <w:tcPr>
            <w:tcW w:w="10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5FAD9C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A3D3EC" w14:textId="77777777" w:rsidR="003B475C" w:rsidRDefault="003B475C">
            <w:pPr>
              <w:snapToGrid w:val="0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  <w:tr w:rsidR="003B475C" w14:paraId="505C66F0" w14:textId="77777777" w:rsidTr="63BC6570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D8B3B0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AFE4594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1DDB0E58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07C906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22F001" w14:textId="1C344E6B" w:rsidR="003B475C" w:rsidRDefault="00235863" w:rsidP="644B547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4430,00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D0B940D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7B00A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2893F94E" w14:textId="77777777" w:rsidTr="63BC6570">
        <w:trPr>
          <w:trHeight w:val="443"/>
        </w:trPr>
        <w:tc>
          <w:tcPr>
            <w:tcW w:w="10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55FE48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061E4C" w14:textId="77777777" w:rsidR="003B475C" w:rsidRDefault="003B475C">
            <w:pPr>
              <w:snapToGrid w:val="0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  <w:tr w:rsidR="003B475C" w14:paraId="4D110B4E" w14:textId="77777777" w:rsidTr="63BC6570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9172B6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19D071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9897CE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B7EFE02" w14:textId="1CFF896D" w:rsidR="003B475C" w:rsidRDefault="006D6ECF" w:rsidP="644B547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2400</w:t>
            </w:r>
            <w:r w:rsidR="00235863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EAFD9C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94D5A5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0F69B2C2" w14:textId="77777777" w:rsidTr="63BC6570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D0114E" w14:textId="77777777" w:rsidR="003B475C" w:rsidRDefault="007C352F">
            <w:pPr>
              <w:spacing w:after="0" w:line="276" w:lineRule="auto"/>
              <w:jc w:val="center"/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4952DF6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4A35C2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3113584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EEC669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56B9AB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5E7D48E2" w14:textId="77777777" w:rsidTr="63BC657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2B63EE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A3A2F2D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861898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531F93F" w14:textId="472029F7" w:rsidR="003B475C" w:rsidRDefault="00235863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2030,00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5FB0818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9F31CB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2DE97709" w14:textId="77777777" w:rsidTr="63BC6570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90B6AD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D128DC1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4B1212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213FF8E" w14:textId="77777777" w:rsidR="003B475C" w:rsidRDefault="007C352F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3128261" w14:textId="77777777" w:rsidR="003B475C" w:rsidRDefault="003B475C">
            <w:pPr>
              <w:snapToGrid w:val="0"/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486C05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35545AFE" w14:textId="77777777" w:rsidTr="63BC6570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D7D509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DD8C3D7" w14:textId="77777777" w:rsidR="003B475C" w:rsidRPr="00FC69BD" w:rsidRDefault="007C352F">
            <w:pPr>
              <w:spacing w:after="0" w:line="276" w:lineRule="auto"/>
              <w:jc w:val="left"/>
              <w:rPr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законодательством,</w:t>
            </w:r>
            <w:r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14:paraId="08F595C7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>
              <w:rPr>
                <w:rStyle w:val="FootnoteAnchor"/>
                <w:rFonts w:eastAsia="Calibri"/>
                <w:bCs/>
                <w:sz w:val="24"/>
                <w:szCs w:val="24"/>
                <w:lang w:val="ru-RU" w:bidi="ar-SA"/>
              </w:rPr>
              <w:footnoteReference w:id="1"/>
            </w:r>
            <w:r>
              <w:rPr>
                <w:rStyle w:val="FootnoteAnchor"/>
                <w:rFonts w:eastAsia="Calibri"/>
                <w:bCs/>
                <w:sz w:val="24"/>
                <w:szCs w:val="24"/>
                <w:lang w:val="ru-RU" w:bidi="ar-SA"/>
              </w:rPr>
              <w:t>*</w:t>
            </w:r>
          </w:p>
          <w:p w14:paraId="71239A56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F82D0C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70D6AA5" w14:textId="77777777" w:rsidR="003B475C" w:rsidRDefault="007C352F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101652C" w14:textId="77777777" w:rsidR="003B475C" w:rsidRDefault="003B475C">
            <w:pPr>
              <w:snapToGrid w:val="0"/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99056E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7224AD7F" w14:textId="77777777" w:rsidTr="63BC6570">
        <w:trPr>
          <w:trHeight w:val="334"/>
        </w:trPr>
        <w:tc>
          <w:tcPr>
            <w:tcW w:w="10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E73298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99C43A" w14:textId="77777777" w:rsidR="003B475C" w:rsidRDefault="003B475C">
            <w:pPr>
              <w:snapToGrid w:val="0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  <w:tr w:rsidR="003B475C" w14:paraId="13C273A5" w14:textId="77777777" w:rsidTr="63BC657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FB9EAC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479B161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8EA849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5F7728E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DDBEF00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61D779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33A59E06" w14:textId="77777777" w:rsidTr="63BC657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E44F2C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90E108A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A05B6E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22F59A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CF2D8B6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B78278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0FDB21FB" w14:textId="77777777" w:rsidTr="63BC657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034F16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81E83DB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CF700D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6C62623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FC39945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62CB0E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6F1021BB" w14:textId="77777777" w:rsidTr="63BC6570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A7A582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2712110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213BED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A06C686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4CE0A41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EBF3C5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063E83BA" w14:textId="77777777" w:rsidTr="63BC6570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44751B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4EE9AE9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14:paraId="37A07D2C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C8039C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574AF32" w14:textId="490137CE" w:rsidR="003B475C" w:rsidRDefault="00B06BA6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D98A12B" w14:textId="77777777" w:rsidR="003B475C" w:rsidRDefault="003B475C">
            <w:pPr>
              <w:snapToGrid w:val="0"/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46DB82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48B7E0F4" w14:textId="77777777" w:rsidTr="63BC6570">
        <w:trPr>
          <w:trHeight w:val="240"/>
        </w:trPr>
        <w:tc>
          <w:tcPr>
            <w:tcW w:w="10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89F745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97CC1D" w14:textId="77777777" w:rsidR="003B475C" w:rsidRDefault="003B475C">
            <w:pPr>
              <w:snapToGrid w:val="0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  <w:tr w:rsidR="003B475C" w14:paraId="2F02B65D" w14:textId="77777777" w:rsidTr="63BC6570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6CBBE6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A56BEC8" w14:textId="4EC6C6A2" w:rsidR="003B475C" w:rsidRDefault="007C352F" w:rsidP="00B06BA6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(нарушение </w:t>
            </w:r>
            <w:proofErr w:type="spellStart"/>
            <w:r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CF255B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CF44D54" w14:textId="77777777" w:rsidR="003B475C" w:rsidRDefault="007C352F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0FFD37" w14:textId="77777777" w:rsidR="003B475C" w:rsidRDefault="003B475C">
            <w:pPr>
              <w:snapToGrid w:val="0"/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699379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0041B75F" w14:textId="77777777" w:rsidTr="63BC6570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672A24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0CB721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2428086F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05F89A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65DCE8A" w14:textId="77777777" w:rsidR="003B475C" w:rsidRDefault="007C352F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FE9F23F" w14:textId="77777777" w:rsidR="003B475C" w:rsidRDefault="003B475C">
            <w:pPr>
              <w:snapToGrid w:val="0"/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72F646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66F34A71" w14:textId="77777777" w:rsidTr="63BC6570">
        <w:trPr>
          <w:trHeight w:val="240"/>
        </w:trPr>
        <w:tc>
          <w:tcPr>
            <w:tcW w:w="10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3DB2DD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CE6F91" w14:textId="77777777" w:rsidR="003B475C" w:rsidRDefault="003B475C">
            <w:pPr>
              <w:snapToGrid w:val="0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  <w:tr w:rsidR="003B475C" w14:paraId="5CE8074D" w14:textId="77777777" w:rsidTr="63BC6570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EE58A4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F6DAE3C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89157D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BD0726E" w14:textId="77777777" w:rsidR="003B475C" w:rsidRDefault="007C352F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1CDCEAD" w14:textId="77777777" w:rsidR="003B475C" w:rsidRDefault="003B475C">
            <w:pPr>
              <w:snapToGrid w:val="0"/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B9E253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593E019C" w14:textId="77777777" w:rsidTr="63BC6570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4BF2C9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AA2937D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«д»-«м», «о», « п» п.6 и п.8 ст.58 ФЗ № 67-ФЗ)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06D5E6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160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7F30171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DE523C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E56223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3394BDF6" w14:textId="77777777" w:rsidTr="63BC657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3444B9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50713C2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F852C4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32FFD68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7547A01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43CB0F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1BC1E246" w14:textId="77777777" w:rsidTr="63BC6570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93486C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B5231B8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423E4463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789D83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F6BB521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7459315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37F28F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4729BDE3" w14:textId="77777777" w:rsidTr="63BC6570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778152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EC563F3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14:paraId="1F844D84" w14:textId="2C1C2CA6" w:rsidR="003B475C" w:rsidRDefault="007C352F" w:rsidP="00B06BA6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(стр.190= стр. 200+стр.2</w:t>
            </w:r>
            <w:r w:rsidR="00B06BA6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0+стр.280)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710ED8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3AF8648" w14:textId="566532FD" w:rsidR="003B475C" w:rsidRDefault="00235863" w:rsidP="644B547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4404,</w:t>
            </w:r>
            <w:r w:rsidR="00FC69BD">
              <w:rPr>
                <w:rFonts w:eastAsia="Calibri"/>
                <w:sz w:val="24"/>
                <w:szCs w:val="24"/>
                <w:lang w:val="ru-RU" w:bidi="ar-SA"/>
              </w:rPr>
              <w:t>87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DFB9E20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DF9E56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55C27BB8" w14:textId="77777777" w:rsidTr="63BC6570">
        <w:trPr>
          <w:trHeight w:val="240"/>
        </w:trPr>
        <w:tc>
          <w:tcPr>
            <w:tcW w:w="10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8FC57A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E871BC" w14:textId="77777777" w:rsidR="003B475C" w:rsidRDefault="003B475C">
            <w:pPr>
              <w:snapToGrid w:val="0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  <w:tr w:rsidR="003B475C" w14:paraId="16527424" w14:textId="77777777" w:rsidTr="63BC6570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7BA2E8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74CDD9B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96B3F4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A6AE620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44A5D23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8610EB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1C8DB76D" w14:textId="77777777" w:rsidTr="63BC657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E4A7D6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906ACFB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9AB277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D56E414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37805D2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3F29E8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2DF79D42" w14:textId="77777777" w:rsidTr="63BC6570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77ADB0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E194CB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129F02B4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03C4DE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BC9F2DD" w14:textId="2D747D68" w:rsidR="003B475C" w:rsidRDefault="00B06BA6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4404,87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B7B4B86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0FF5F2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032C7A64" w14:textId="77777777" w:rsidTr="63BC6570">
        <w:trPr>
          <w:trHeight w:val="317"/>
        </w:trPr>
        <w:tc>
          <w:tcPr>
            <w:tcW w:w="10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31694D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30AD66" w14:textId="77777777" w:rsidR="003B475C" w:rsidRDefault="003B475C">
            <w:pPr>
              <w:snapToGrid w:val="0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  <w:tr w:rsidR="003B475C" w14:paraId="6813A979" w14:textId="77777777" w:rsidTr="63BC6570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B6E9BB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AC170B0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A38221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452D0A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1829076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A226A1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28077EC5" w14:textId="77777777" w:rsidTr="63BC657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6BB65B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165A446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7A6776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355B75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7AD93B2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E4B5B7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59AE69EA" w14:textId="77777777" w:rsidTr="63BC657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ECEDF9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1B2E730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65DFBE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79F9DF6" w14:textId="4C2A4CBA" w:rsidR="003B475C" w:rsidRDefault="00235863" w:rsidP="644B547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4404,</w:t>
            </w:r>
            <w:r w:rsidR="00FC69BD">
              <w:rPr>
                <w:rFonts w:eastAsia="Calibri"/>
                <w:sz w:val="24"/>
                <w:szCs w:val="24"/>
                <w:lang w:val="ru-RU" w:bidi="ar-SA"/>
              </w:rPr>
              <w:t>8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6204FF1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BF0D7D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2F388008" w14:textId="77777777" w:rsidTr="63BC6570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709A13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1C56727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904971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146225B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B62F1B3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F2C34E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4D1A34E3" w14:textId="77777777" w:rsidTr="63BC657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4C7E41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8714FA0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17E941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207ADCD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80A4E5D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219836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02039691" w14:textId="77777777" w:rsidTr="63BC6570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B69759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B3A44EF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0408DF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D64A453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96FEF7D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94DBDC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3F36E91E" w14:textId="77777777" w:rsidTr="63BC6570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9935FF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DECF6F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FootnoteAnchor"/>
                <w:rFonts w:ascii="Symbol" w:eastAsia="Symbol" w:hAnsi="Symbol" w:cs="Symbol"/>
                <w:sz w:val="24"/>
                <w:szCs w:val="24"/>
                <w:lang w:val="ru-RU" w:bidi="ar-SA"/>
              </w:rPr>
              <w:footnoteReference w:id="2"/>
            </w:r>
            <w:r>
              <w:rPr>
                <w:rStyle w:val="FootnoteAnchor"/>
                <w:rFonts w:ascii="Symbol" w:eastAsia="Symbol" w:hAnsi="Symbol" w:cs="Symbol"/>
                <w:sz w:val="24"/>
                <w:szCs w:val="24"/>
                <w:lang w:val="ru-RU" w:bidi="ar-SA"/>
              </w:rPr>
              <w:t>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A0AD03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081C80F" w14:textId="69436BA6" w:rsidR="003B475C" w:rsidRDefault="00B06BA6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25,13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9D0D3C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CD245A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14383E84" w14:textId="77777777" w:rsidTr="63BC6570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941E47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6D3D1AE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14:paraId="3F5A1DF4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FB4232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209E21E" w14:textId="5461DA51" w:rsidR="003B475C" w:rsidRDefault="002F5965" w:rsidP="644B547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231BE67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FEB5B0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14:paraId="739D4FF6" w14:textId="77777777" w:rsidR="003B475C" w:rsidRPr="00FC69BD" w:rsidRDefault="63BC6570" w:rsidP="63BC6570">
      <w:pPr>
        <w:spacing w:line="276" w:lineRule="auto"/>
        <w:jc w:val="left"/>
        <w:rPr>
          <w:sz w:val="18"/>
          <w:szCs w:val="18"/>
          <w:lang w:val="ru-RU"/>
        </w:rPr>
      </w:pPr>
      <w:r w:rsidRPr="00FC69BD">
        <w:rPr>
          <w:sz w:val="18"/>
          <w:szCs w:val="18"/>
          <w:lang w:val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182" w:type="dxa"/>
        <w:tblInd w:w="-720" w:type="dxa"/>
        <w:tblLook w:val="04A0" w:firstRow="1" w:lastRow="0" w:firstColumn="1" w:lastColumn="0" w:noHBand="0" w:noVBand="1"/>
      </w:tblPr>
      <w:tblGrid>
        <w:gridCol w:w="4831"/>
        <w:gridCol w:w="2126"/>
        <w:gridCol w:w="340"/>
        <w:gridCol w:w="2885"/>
      </w:tblGrid>
      <w:tr w:rsidR="003B475C" w:rsidRPr="00B06BA6" w14:paraId="3516BE3C" w14:textId="77777777" w:rsidTr="644B547D">
        <w:trPr>
          <w:trHeight w:hRule="exact" w:val="284"/>
        </w:trPr>
        <w:tc>
          <w:tcPr>
            <w:tcW w:w="4831" w:type="dxa"/>
            <w:shd w:val="clear" w:color="auto" w:fill="auto"/>
          </w:tcPr>
          <w:p w14:paraId="3903793B" w14:textId="7B963C53" w:rsidR="003B475C" w:rsidRDefault="003B475C" w:rsidP="644B547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tcBorders>
              <w:bottom w:val="single" w:sz="4" w:space="0" w:color="70AD47" w:themeColor="accent6"/>
            </w:tcBorders>
            <w:shd w:val="clear" w:color="auto" w:fill="auto"/>
          </w:tcPr>
          <w:p w14:paraId="30D7AA69" w14:textId="77777777" w:rsidR="003B475C" w:rsidRDefault="003B475C" w:rsidP="644B547D">
            <w:pPr>
              <w:snapToGri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70AD47" w:themeColor="accent6"/>
            </w:tcBorders>
            <w:shd w:val="clear" w:color="auto" w:fill="auto"/>
          </w:tcPr>
          <w:p w14:paraId="7196D064" w14:textId="77777777" w:rsidR="003B475C" w:rsidRDefault="003B475C">
            <w:pPr>
              <w:snapToGri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70AD47" w:themeColor="accent6"/>
            </w:tcBorders>
            <w:shd w:val="clear" w:color="auto" w:fill="auto"/>
          </w:tcPr>
          <w:p w14:paraId="34FF1C98" w14:textId="77777777" w:rsidR="003B475C" w:rsidRDefault="003B475C" w:rsidP="644B547D">
            <w:pPr>
              <w:snapToGri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1596C64B" w14:textId="77777777" w:rsidTr="644B547D">
        <w:trPr>
          <w:trHeight w:hRule="exact" w:val="586"/>
        </w:trPr>
        <w:tc>
          <w:tcPr>
            <w:tcW w:w="4831" w:type="dxa"/>
            <w:shd w:val="clear" w:color="auto" w:fill="auto"/>
          </w:tcPr>
          <w:p w14:paraId="7CBE46A2" w14:textId="26A7D019" w:rsidR="003B475C" w:rsidRDefault="644B547D" w:rsidP="644B547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644B547D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70AD47" w:themeColor="accent6"/>
            </w:tcBorders>
            <w:shd w:val="clear" w:color="auto" w:fill="auto"/>
          </w:tcPr>
          <w:p w14:paraId="66E9A81E" w14:textId="77777777" w:rsidR="003B475C" w:rsidRDefault="007C352F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70AD47" w:themeColor="accent6"/>
            </w:tcBorders>
            <w:shd w:val="clear" w:color="auto" w:fill="auto"/>
          </w:tcPr>
          <w:p w14:paraId="6D072C0D" w14:textId="77777777" w:rsidR="003B475C" w:rsidRDefault="003B475C">
            <w:pPr>
              <w:snapToGrid w:val="0"/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70AD47" w:themeColor="accent6"/>
            </w:tcBorders>
            <w:shd w:val="clear" w:color="auto" w:fill="auto"/>
          </w:tcPr>
          <w:p w14:paraId="361722B9" w14:textId="77777777" w:rsidR="003B475C" w:rsidRDefault="007C352F">
            <w:pPr>
              <w:spacing w:line="276" w:lineRule="auto"/>
              <w:jc w:val="left"/>
            </w:pPr>
            <w:r>
              <w:rPr>
                <w:rFonts w:eastAsia="Calibri"/>
                <w:sz w:val="16"/>
                <w:szCs w:val="16"/>
                <w:lang w:val="ru-RU" w:bidi="ar-SA"/>
              </w:rPr>
              <w:t>(фамилия, имя, отчество)</w:t>
            </w:r>
          </w:p>
        </w:tc>
      </w:tr>
    </w:tbl>
    <w:p w14:paraId="48A21919" w14:textId="77777777" w:rsidR="003B475C" w:rsidRDefault="003B475C">
      <w:pPr>
        <w:widowControl w:val="0"/>
        <w:autoSpaceDE w:val="0"/>
        <w:spacing w:after="0"/>
        <w:rPr>
          <w:rFonts w:cs="Calibri"/>
          <w:b/>
          <w:szCs w:val="28"/>
          <w:lang w:val="ru-RU" w:eastAsia="ru-RU" w:bidi="ar-SA"/>
        </w:rPr>
      </w:pPr>
    </w:p>
    <w:p w14:paraId="6BD18F9B" w14:textId="77777777" w:rsidR="003B475C" w:rsidRDefault="003B475C">
      <w:pPr>
        <w:spacing w:before="120" w:after="0" w:line="240" w:lineRule="auto"/>
        <w:jc w:val="center"/>
        <w:rPr>
          <w:rFonts w:eastAsia="Calibri" w:cs="Calibri"/>
          <w:b/>
          <w:sz w:val="26"/>
          <w:szCs w:val="26"/>
          <w:lang w:val="ru-RU" w:eastAsia="ru-RU" w:bidi="ar-SA"/>
        </w:rPr>
      </w:pPr>
    </w:p>
    <w:sectPr w:rsidR="003B475C">
      <w:pgSz w:w="11906" w:h="16838"/>
      <w:pgMar w:top="709" w:right="850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6B288" w14:textId="77777777" w:rsidR="00E82799" w:rsidRDefault="00E82799">
      <w:pPr>
        <w:spacing w:after="0" w:line="240" w:lineRule="auto"/>
      </w:pPr>
      <w:r>
        <w:separator/>
      </w:r>
    </w:p>
  </w:endnote>
  <w:endnote w:type="continuationSeparator" w:id="0">
    <w:p w14:paraId="7D124A0F" w14:textId="77777777" w:rsidR="00E82799" w:rsidRDefault="00E8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01303" w14:textId="77777777" w:rsidR="00E82799" w:rsidRDefault="00E82799">
      <w:r>
        <w:separator/>
      </w:r>
    </w:p>
  </w:footnote>
  <w:footnote w:type="continuationSeparator" w:id="0">
    <w:p w14:paraId="12872CA2" w14:textId="77777777" w:rsidR="00E82799" w:rsidRDefault="00E82799">
      <w:r>
        <w:continuationSeparator/>
      </w:r>
    </w:p>
  </w:footnote>
  <w:footnote w:id="1">
    <w:p w14:paraId="52F92A9B" w14:textId="77777777" w:rsidR="003B475C" w:rsidRPr="00FC69BD" w:rsidRDefault="007C352F">
      <w:pPr>
        <w:pStyle w:val="a7"/>
        <w:rPr>
          <w:lang w:val="ru-RU"/>
        </w:rPr>
      </w:pPr>
      <w:r>
        <w:rPr>
          <w:rStyle w:val="FootnoteCharacters"/>
        </w:rPr>
        <w:footnoteRef/>
      </w:r>
      <w:r>
        <w:rPr>
          <w:sz w:val="16"/>
          <w:szCs w:val="16"/>
        </w:rPr>
        <w:t> </w:t>
      </w:r>
      <w:r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724304E8" w14:textId="77777777" w:rsidR="003B475C" w:rsidRPr="00FC69BD" w:rsidRDefault="007C352F">
      <w:pPr>
        <w:pStyle w:val="a7"/>
        <w:rPr>
          <w:lang w:val="ru-RU"/>
        </w:rPr>
      </w:pPr>
      <w:r>
        <w:rPr>
          <w:rStyle w:val="FootnoteCharacters"/>
        </w:rPr>
        <w:footnoteRef/>
      </w:r>
      <w:r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4B547D"/>
    <w:rsid w:val="00235863"/>
    <w:rsid w:val="002C6C6B"/>
    <w:rsid w:val="002F5965"/>
    <w:rsid w:val="003A3FB3"/>
    <w:rsid w:val="003B475C"/>
    <w:rsid w:val="006D6ECF"/>
    <w:rsid w:val="00777A3D"/>
    <w:rsid w:val="007C352F"/>
    <w:rsid w:val="00B06BA6"/>
    <w:rsid w:val="00DB1161"/>
    <w:rsid w:val="00E82799"/>
    <w:rsid w:val="00FC69BD"/>
    <w:rsid w:val="63BC6570"/>
    <w:rsid w:val="644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A0A5"/>
  <w15:docId w15:val="{3C69F566-7BA2-47E3-A383-39934864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360" w:lineRule="auto"/>
      <w:jc w:val="both"/>
    </w:pPr>
    <w:rPr>
      <w:rFonts w:eastAsia="Times New Roman" w:cs="Times New Roman"/>
      <w:sz w:val="28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Знак1"/>
    <w:qFormat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3">
    <w:name w:val="Знак Знак"/>
    <w:qFormat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Пользователь Windows</dc:creator>
  <cp:keywords/>
  <dc:description/>
  <cp:lastModifiedBy>Пользователь Windows</cp:lastModifiedBy>
  <cp:revision>5</cp:revision>
  <cp:lastPrinted>2019-09-16T11:04:00Z</cp:lastPrinted>
  <dcterms:created xsi:type="dcterms:W3CDTF">2019-09-16T11:05:00Z</dcterms:created>
  <dcterms:modified xsi:type="dcterms:W3CDTF">2019-09-18T07:25:00Z</dcterms:modified>
  <dc:language>en-US</dc:language>
</cp:coreProperties>
</file>