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7707" w14:textId="4A4C9DCC" w:rsidR="0046599D" w:rsidRPr="001348F5" w:rsidRDefault="0046599D" w:rsidP="00C734AE">
      <w:pPr>
        <w:jc w:val="right"/>
        <w:rPr>
          <w:b/>
        </w:rPr>
      </w:pPr>
      <w:r w:rsidRPr="00BF13AA">
        <w:rPr>
          <w:b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1E29D2D9" wp14:editId="458A9EB5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951FE1" w14:textId="77777777" w:rsidR="0046599D" w:rsidRDefault="0046599D" w:rsidP="0046599D">
      <w:pPr>
        <w:jc w:val="center"/>
      </w:pPr>
    </w:p>
    <w:p w14:paraId="39F500DC" w14:textId="77777777" w:rsidR="0046599D" w:rsidRDefault="0046599D" w:rsidP="0046599D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66B88C57" w14:textId="77777777" w:rsidR="00CB4019" w:rsidRDefault="00CB4019" w:rsidP="0046599D">
      <w:pPr>
        <w:pBdr>
          <w:bottom w:val="single" w:sz="12" w:space="2" w:color="auto"/>
        </w:pBdr>
        <w:jc w:val="center"/>
      </w:pPr>
    </w:p>
    <w:p w14:paraId="28F741DE" w14:textId="77777777" w:rsidR="00CB4019" w:rsidRDefault="00CB4019" w:rsidP="0046599D">
      <w:pPr>
        <w:pBdr>
          <w:bottom w:val="single" w:sz="12" w:space="2" w:color="auto"/>
        </w:pBdr>
        <w:jc w:val="center"/>
      </w:pPr>
    </w:p>
    <w:p w14:paraId="050977E4" w14:textId="77777777" w:rsidR="00CB4019" w:rsidRDefault="00CB4019" w:rsidP="0046599D">
      <w:pPr>
        <w:pBdr>
          <w:bottom w:val="single" w:sz="12" w:space="2" w:color="auto"/>
        </w:pBdr>
        <w:jc w:val="center"/>
      </w:pPr>
    </w:p>
    <w:p w14:paraId="072ED729" w14:textId="30A6AB61" w:rsidR="0046599D" w:rsidRDefault="0046599D" w:rsidP="0046599D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14:paraId="2B00EE34" w14:textId="77777777" w:rsidR="0046599D" w:rsidRDefault="0046599D" w:rsidP="0046599D">
      <w:pPr>
        <w:pBdr>
          <w:bottom w:val="single" w:sz="12" w:space="2" w:color="auto"/>
        </w:pBdr>
        <w:jc w:val="center"/>
      </w:pPr>
      <w:r>
        <w:t>ПРАВОБЕР</w:t>
      </w:r>
      <w:bookmarkStart w:id="0" w:name="_GoBack"/>
      <w:bookmarkEnd w:id="0"/>
      <w:r>
        <w:t>ЕЖНЫЙ</w:t>
      </w:r>
    </w:p>
    <w:p w14:paraId="5DBEFE1B" w14:textId="77777777" w:rsidR="0046599D" w:rsidRDefault="0046599D" w:rsidP="0046599D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14:paraId="03273B03" w14:textId="77777777" w:rsidR="0046599D" w:rsidRDefault="0046599D" w:rsidP="0046599D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 w:rsidR="001348F5">
        <w:rPr>
          <w:b/>
          <w:lang w:val="en-US"/>
        </w:rPr>
        <w:t>I</w:t>
      </w:r>
      <w:r>
        <w:rPr>
          <w:b/>
        </w:rPr>
        <w:t xml:space="preserve"> созыв</w:t>
      </w:r>
    </w:p>
    <w:p w14:paraId="130F9678" w14:textId="37A7963A" w:rsidR="0046599D" w:rsidRDefault="0046599D" w:rsidP="00465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Латышских </w:t>
      </w:r>
      <w:r w:rsidR="00D305C9">
        <w:rPr>
          <w:sz w:val="20"/>
          <w:szCs w:val="20"/>
        </w:rPr>
        <w:t>С</w:t>
      </w:r>
      <w:r>
        <w:rPr>
          <w:sz w:val="20"/>
          <w:szCs w:val="20"/>
        </w:rPr>
        <w:t>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14:paraId="580C2BCC" w14:textId="77777777" w:rsidR="0046599D" w:rsidRDefault="0046599D" w:rsidP="0046599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hyperlink r:id="rId8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>
          <w:rPr>
            <w:rStyle w:val="a3"/>
            <w:sz w:val="20"/>
            <w:lang w:val="en-US"/>
          </w:rPr>
          <w:t>57@mail.ru</w:t>
        </w:r>
      </w:hyperlink>
    </w:p>
    <w:p w14:paraId="65F91669" w14:textId="77777777" w:rsidR="0046599D" w:rsidRDefault="0046599D" w:rsidP="0046599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14:paraId="1FDDAA2A" w14:textId="77777777" w:rsidR="0046599D" w:rsidRDefault="0046599D" w:rsidP="0046599D">
      <w:pPr>
        <w:jc w:val="center"/>
        <w:rPr>
          <w:b/>
          <w:lang w:val="en-US"/>
        </w:rPr>
      </w:pPr>
    </w:p>
    <w:p w14:paraId="15D5D5F1" w14:textId="2C1D06C1" w:rsidR="0046599D" w:rsidRDefault="0046599D" w:rsidP="0046599D">
      <w:pPr>
        <w:pStyle w:val="2"/>
        <w:tabs>
          <w:tab w:val="left" w:pos="2694"/>
        </w:tabs>
        <w:rPr>
          <w:b/>
        </w:rPr>
      </w:pPr>
      <w:r>
        <w:rPr>
          <w:b/>
        </w:rPr>
        <w:t>РЕШЕНИЕ №</w:t>
      </w:r>
      <w:r w:rsidR="00FF4BC1">
        <w:rPr>
          <w:b/>
        </w:rPr>
        <w:t xml:space="preserve"> 50</w:t>
      </w:r>
    </w:p>
    <w:p w14:paraId="477D395F" w14:textId="73D41D5F" w:rsidR="0046599D" w:rsidRDefault="00FF4BC1" w:rsidP="0046599D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29</w:t>
      </w:r>
      <w:r w:rsidR="0046599D">
        <w:rPr>
          <w:sz w:val="24"/>
          <w:szCs w:val="24"/>
        </w:rPr>
        <w:t xml:space="preserve"> </w:t>
      </w:r>
      <w:r w:rsidR="00BF13AA">
        <w:rPr>
          <w:sz w:val="24"/>
          <w:szCs w:val="24"/>
        </w:rPr>
        <w:t>октября</w:t>
      </w:r>
      <w:r w:rsidR="0046599D">
        <w:rPr>
          <w:sz w:val="24"/>
          <w:szCs w:val="24"/>
        </w:rPr>
        <w:t xml:space="preserve"> 20</w:t>
      </w:r>
      <w:r w:rsidR="00BF13AA">
        <w:rPr>
          <w:sz w:val="24"/>
          <w:szCs w:val="24"/>
        </w:rPr>
        <w:t>20</w:t>
      </w:r>
      <w:r w:rsidR="00074CC5">
        <w:rPr>
          <w:sz w:val="24"/>
          <w:szCs w:val="24"/>
        </w:rPr>
        <w:t xml:space="preserve"> </w:t>
      </w:r>
      <w:r w:rsidR="0046599D">
        <w:rPr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6599D" w14:paraId="123D88A8" w14:textId="77777777" w:rsidTr="00D305C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EBB8B" w14:textId="1C302E57" w:rsidR="0046599D" w:rsidRDefault="0046599D" w:rsidP="001348F5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B9595F">
              <w:rPr>
                <w:b/>
              </w:rPr>
              <w:t xml:space="preserve">принятии </w:t>
            </w:r>
            <w:r>
              <w:rPr>
                <w:b/>
              </w:rPr>
              <w:t>проект</w:t>
            </w:r>
            <w:r w:rsidR="00B9595F">
              <w:rPr>
                <w:b/>
              </w:rPr>
              <w:t>а</w:t>
            </w:r>
            <w:r>
              <w:rPr>
                <w:b/>
              </w:rPr>
              <w:t xml:space="preserve"> местного бюджета МО Правобережный </w:t>
            </w:r>
            <w:bookmarkStart w:id="1" w:name="_Hlk53152079"/>
            <w:r>
              <w:rPr>
                <w:b/>
              </w:rPr>
              <w:t>на 20</w:t>
            </w:r>
            <w:r w:rsidR="001348F5">
              <w:rPr>
                <w:b/>
              </w:rPr>
              <w:t>2</w:t>
            </w:r>
            <w:r w:rsidR="00BF13AA">
              <w:rPr>
                <w:b/>
              </w:rPr>
              <w:t>1</w:t>
            </w:r>
            <w:r>
              <w:rPr>
                <w:b/>
              </w:rPr>
              <w:t xml:space="preserve"> год и на плановый период 20</w:t>
            </w:r>
            <w:r w:rsidR="00FA7DAE">
              <w:rPr>
                <w:b/>
              </w:rPr>
              <w:t>2</w:t>
            </w:r>
            <w:r w:rsidR="00BF13AA">
              <w:rPr>
                <w:b/>
              </w:rPr>
              <w:t>2</w:t>
            </w:r>
            <w:r>
              <w:rPr>
                <w:b/>
              </w:rPr>
              <w:t xml:space="preserve"> и 20</w:t>
            </w:r>
            <w:r w:rsidR="00074CC5">
              <w:rPr>
                <w:b/>
              </w:rPr>
              <w:t>2</w:t>
            </w:r>
            <w:r w:rsidR="00BF13AA">
              <w:rPr>
                <w:b/>
              </w:rPr>
              <w:t>3</w:t>
            </w:r>
            <w:r>
              <w:rPr>
                <w:b/>
              </w:rPr>
              <w:t xml:space="preserve"> годов </w:t>
            </w:r>
            <w:r w:rsidR="00B9595F">
              <w:rPr>
                <w:b/>
              </w:rPr>
              <w:t xml:space="preserve">в </w:t>
            </w:r>
            <w:r>
              <w:rPr>
                <w:b/>
              </w:rPr>
              <w:t xml:space="preserve">1 </w:t>
            </w:r>
            <w:r w:rsidR="00B9595F">
              <w:rPr>
                <w:b/>
              </w:rPr>
              <w:t>чтении (за основу</w:t>
            </w:r>
            <w:r>
              <w:rPr>
                <w:b/>
              </w:rPr>
              <w:t>) и назначении публичных слушаний</w:t>
            </w:r>
            <w:bookmarkEnd w:id="1"/>
          </w:p>
        </w:tc>
      </w:tr>
    </w:tbl>
    <w:p w14:paraId="5DB0619B" w14:textId="77777777" w:rsidR="0046599D" w:rsidRDefault="0046599D" w:rsidP="0046599D">
      <w:pPr>
        <w:jc w:val="both"/>
        <w:rPr>
          <w:b/>
        </w:rPr>
      </w:pPr>
    </w:p>
    <w:p w14:paraId="529D6993" w14:textId="55387E58" w:rsidR="0046599D" w:rsidRDefault="0046599D" w:rsidP="00F45317">
      <w:pPr>
        <w:ind w:left="284" w:firstLine="425"/>
        <w:jc w:val="both"/>
      </w:pPr>
      <w:r>
        <w:t>В соответствии с Конституцией Российской Федерации, Федеральным законом от 06</w:t>
      </w:r>
      <w:r w:rsidR="00BF13AA">
        <w:t>.10.</w:t>
      </w:r>
      <w:r>
        <w:t xml:space="preserve">2003 № 131-ФЗ «Об общих принципах организации местного самоуправления в Российской Федерации», Бюджетным кодексом </w:t>
      </w:r>
      <w:r w:rsidR="00BF13AA" w:rsidRPr="00BF13AA">
        <w:t>Российской Федерации</w:t>
      </w:r>
      <w:r>
        <w:t xml:space="preserve">, </w:t>
      </w:r>
      <w:r w:rsidR="00BF13AA">
        <w:t>З</w:t>
      </w:r>
      <w:r>
        <w:t>аконом Санкт–Петербурга от 23</w:t>
      </w:r>
      <w:r w:rsidR="00BF13AA">
        <w:t>.09.</w:t>
      </w:r>
      <w:r>
        <w:t>2009 № 420-79 «Об организации местного самоуправления в Санкт-Петербурге»</w:t>
      </w:r>
      <w:r w:rsidR="00BF13AA">
        <w:t>,</w:t>
      </w:r>
      <w:r>
        <w:t xml:space="preserve"> Уставом МО Правобережный, Положением о бюджетном процессе во внутригородском муниципальном образовании Санкт-Петербурга муниципальный округ Правобережный,</w:t>
      </w:r>
      <w:r w:rsidR="00F45317" w:rsidRPr="00F45317">
        <w:rPr>
          <w:b/>
          <w:bCs/>
        </w:rPr>
        <w:t xml:space="preserve"> </w:t>
      </w:r>
      <w:r w:rsidR="00F45317" w:rsidRPr="00F45317">
        <w:t>Положение</w:t>
      </w:r>
      <w:r w:rsidR="00F45317">
        <w:t>м</w:t>
      </w:r>
      <w:r w:rsidR="00F45317" w:rsidRPr="00F45317">
        <w:t xml:space="preserve"> о порядке организации и проведения публичных слушаний во внутригородском муниципальном образовании Санкт-Петербурга муниципального округа Правобережны</w:t>
      </w:r>
      <w:r w:rsidR="00F45317" w:rsidRPr="00F45317">
        <w:rPr>
          <w:bCs/>
        </w:rPr>
        <w:t>й</w:t>
      </w:r>
      <w:r w:rsidR="00F45317">
        <w:rPr>
          <w:b/>
        </w:rPr>
        <w:t>,</w:t>
      </w:r>
      <w:r>
        <w:t xml:space="preserve"> муниципальный совет</w:t>
      </w:r>
      <w:r w:rsidR="00BF13AA">
        <w:t xml:space="preserve"> </w:t>
      </w:r>
    </w:p>
    <w:p w14:paraId="7BE80650" w14:textId="77777777" w:rsidR="0046599D" w:rsidRDefault="0046599D" w:rsidP="0046599D">
      <w:pPr>
        <w:spacing w:line="360" w:lineRule="auto"/>
        <w:ind w:left="720"/>
        <w:rPr>
          <w:b/>
        </w:rPr>
      </w:pPr>
      <w:r>
        <w:rPr>
          <w:b/>
        </w:rPr>
        <w:t>РЕШИЛ:</w:t>
      </w:r>
    </w:p>
    <w:p w14:paraId="0F472A12" w14:textId="7EE7450A" w:rsidR="0046599D" w:rsidRDefault="00B9595F" w:rsidP="0046599D">
      <w:pPr>
        <w:numPr>
          <w:ilvl w:val="0"/>
          <w:numId w:val="1"/>
        </w:numPr>
        <w:ind w:left="714" w:hanging="357"/>
        <w:jc w:val="both"/>
      </w:pPr>
      <w:r>
        <w:t>Принять</w:t>
      </w:r>
      <w:r w:rsidR="0046599D">
        <w:t xml:space="preserve"> проект местного бюджета </w:t>
      </w:r>
      <w:r w:rsidR="006C5DCC">
        <w:t>В</w:t>
      </w:r>
      <w:r w:rsidR="0046599D">
        <w:t>нутригородского муниципального образования Санкт-Петербурга муниципальный округ Правобережный на 20</w:t>
      </w:r>
      <w:r w:rsidR="001348F5">
        <w:t>2</w:t>
      </w:r>
      <w:r w:rsidR="00BF13AA">
        <w:t>1</w:t>
      </w:r>
      <w:r w:rsidR="0046599D">
        <w:t xml:space="preserve"> год и на плановый период 20</w:t>
      </w:r>
      <w:r w:rsidR="00FA7DAE">
        <w:t>2</w:t>
      </w:r>
      <w:r w:rsidR="00BF13AA">
        <w:t>2</w:t>
      </w:r>
      <w:r w:rsidR="0046599D">
        <w:t xml:space="preserve"> и 20</w:t>
      </w:r>
      <w:r w:rsidR="00074CC5">
        <w:t>2</w:t>
      </w:r>
      <w:r w:rsidR="00BF13AA">
        <w:t>3</w:t>
      </w:r>
      <w:r w:rsidR="0046599D">
        <w:t xml:space="preserve"> год</w:t>
      </w:r>
      <w:r w:rsidR="00DA360F">
        <w:t>ов</w:t>
      </w:r>
      <w:r>
        <w:t xml:space="preserve"> в первом чтении (за основу)</w:t>
      </w:r>
      <w:r w:rsidR="0046599D">
        <w:t xml:space="preserve"> согласно приложению </w:t>
      </w:r>
    </w:p>
    <w:p w14:paraId="0FFC4BA4" w14:textId="5C365E06" w:rsidR="00232774" w:rsidRDefault="00232774" w:rsidP="0046599D">
      <w:pPr>
        <w:numPr>
          <w:ilvl w:val="0"/>
          <w:numId w:val="1"/>
        </w:numPr>
        <w:ind w:left="714" w:hanging="357"/>
        <w:jc w:val="both"/>
      </w:pPr>
      <w:r w:rsidRPr="00232774">
        <w:t xml:space="preserve">Назначить проведение публичных слушаний по </w:t>
      </w:r>
      <w:r>
        <w:t>проекту</w:t>
      </w:r>
      <w:r w:rsidRPr="00232774">
        <w:t xml:space="preserve"> местного бюджета МО Правобережный</w:t>
      </w:r>
      <w:r w:rsidRPr="00232774">
        <w:rPr>
          <w:color w:val="FF0000"/>
        </w:rPr>
        <w:t xml:space="preserve"> </w:t>
      </w:r>
      <w:r w:rsidRPr="00232774">
        <w:t xml:space="preserve">на </w:t>
      </w:r>
      <w:r w:rsidR="00893B01">
        <w:t>19.</w:t>
      </w:r>
      <w:r w:rsidR="00F45317">
        <w:t>11</w:t>
      </w:r>
      <w:r w:rsidRPr="00232774">
        <w:t>.2020,</w:t>
      </w:r>
      <w:r w:rsidRPr="00232774">
        <w:rPr>
          <w:color w:val="FF0000"/>
        </w:rPr>
        <w:t xml:space="preserve"> </w:t>
      </w:r>
      <w:r w:rsidRPr="00232774">
        <w:t xml:space="preserve">в </w:t>
      </w:r>
      <w:r w:rsidRPr="00893B01">
        <w:t>17.00</w:t>
      </w:r>
      <w:r w:rsidRPr="00232774">
        <w:t xml:space="preserve"> по адресу: Санкт-Петербург, ул. Ворошилова д. 7, СПБ ГБ ПОУ «РКТК», актовый зал. Инициатором проведения публичных слушаний выступает Муниципальный совет МО </w:t>
      </w:r>
      <w:proofErr w:type="spellStart"/>
      <w:r w:rsidRPr="00232774">
        <w:t>МО</w:t>
      </w:r>
      <w:proofErr w:type="spellEnd"/>
      <w:r w:rsidRPr="00232774">
        <w:t xml:space="preserve"> Правобережный</w:t>
      </w:r>
    </w:p>
    <w:p w14:paraId="31C6CC90" w14:textId="1FA1CD11" w:rsidR="00232774" w:rsidRDefault="00232774" w:rsidP="00232774">
      <w:pPr>
        <w:numPr>
          <w:ilvl w:val="0"/>
          <w:numId w:val="1"/>
        </w:numPr>
        <w:jc w:val="both"/>
      </w:pPr>
      <w:r>
        <w:t xml:space="preserve">Сформировать Комиссию по организации и проведению публичных слушаний </w:t>
      </w:r>
      <w:r w:rsidR="009A10A8">
        <w:t xml:space="preserve">по </w:t>
      </w:r>
      <w:r w:rsidR="009A10A8" w:rsidRPr="00232774">
        <w:t>проекту</w:t>
      </w:r>
      <w:r w:rsidRPr="00232774">
        <w:t xml:space="preserve"> местного бюджета МО Правобережный</w:t>
      </w:r>
      <w:r>
        <w:t xml:space="preserve"> (Далее – Комиссия) в количестве </w:t>
      </w:r>
      <w:r w:rsidR="00893B01">
        <w:t>5</w:t>
      </w:r>
      <w:r>
        <w:t xml:space="preserve"> человек в следующем составе: </w:t>
      </w:r>
    </w:p>
    <w:p w14:paraId="32A28954" w14:textId="49E9C4C0" w:rsidR="00232774" w:rsidRDefault="00232774" w:rsidP="009A10A8">
      <w:pPr>
        <w:ind w:left="720"/>
        <w:jc w:val="both"/>
      </w:pPr>
      <w:r w:rsidRPr="00893B01">
        <w:t xml:space="preserve">Дудник Е.А., </w:t>
      </w:r>
      <w:r w:rsidR="00893B01" w:rsidRPr="00893B01">
        <w:t xml:space="preserve">Галкин Н.Н., </w:t>
      </w:r>
      <w:r w:rsidRPr="00893B01">
        <w:t>Сидоркина И.А.,</w:t>
      </w:r>
      <w:r w:rsidR="00FB4395">
        <w:t xml:space="preserve"> Меньшикова Т.С.,</w:t>
      </w:r>
      <w:r w:rsidRPr="00893B01">
        <w:t xml:space="preserve"> Антонова И.В</w:t>
      </w:r>
      <w:r w:rsidR="00FB4395">
        <w:t>.</w:t>
      </w:r>
      <w:r w:rsidR="00253313" w:rsidRPr="00253313">
        <w:t xml:space="preserve"> </w:t>
      </w:r>
    </w:p>
    <w:p w14:paraId="207B2D44" w14:textId="3D5673FC" w:rsidR="00232774" w:rsidRDefault="00232774" w:rsidP="009A10A8">
      <w:pPr>
        <w:ind w:left="720" w:firstLine="696"/>
        <w:jc w:val="both"/>
      </w:pPr>
      <w:r>
        <w:t>Комиссия осуществляет свою деятельность с 10.00 до 17.00 (пятница – с 10.00 до 15.00</w:t>
      </w:r>
      <w:r w:rsidR="00B34F6C">
        <w:t xml:space="preserve">, </w:t>
      </w:r>
      <w:bookmarkStart w:id="2" w:name="_Hlk53148811"/>
      <w:r w:rsidR="00B34F6C">
        <w:t>перерыв с 13.00 до 14.00</w:t>
      </w:r>
      <w:bookmarkEnd w:id="2"/>
      <w:r>
        <w:t xml:space="preserve">) по рабочим дням, со момента приятия настоящего решения и до дня приятия решения </w:t>
      </w:r>
      <w:r w:rsidRPr="00F45317">
        <w:t xml:space="preserve">об утверждении местного бюджета МО </w:t>
      </w:r>
      <w:r w:rsidR="00F45317" w:rsidRPr="00F45317">
        <w:t>Правобережный</w:t>
      </w:r>
      <w:r w:rsidR="00F45317">
        <w:t xml:space="preserve"> включительно</w:t>
      </w:r>
      <w:r>
        <w:t xml:space="preserve">, по адресу: Санкт-Петербург, ул. Латышских Стрелков д. 11, корп. 4 </w:t>
      </w:r>
      <w:r w:rsidRPr="00F45317">
        <w:t>(помещение муниципального совета)</w:t>
      </w:r>
    </w:p>
    <w:p w14:paraId="552F608F" w14:textId="6C47F751" w:rsidR="00381DAD" w:rsidRPr="00381DAD" w:rsidRDefault="00381DAD" w:rsidP="00381DAD">
      <w:pPr>
        <w:pStyle w:val="a6"/>
        <w:numPr>
          <w:ilvl w:val="0"/>
          <w:numId w:val="1"/>
        </w:numPr>
        <w:jc w:val="both"/>
      </w:pPr>
      <w:r w:rsidRPr="00381DAD">
        <w:t xml:space="preserve">Предоставление жителям МО Правобережный возможности предварительного ознакомления с </w:t>
      </w:r>
      <w:r w:rsidRPr="00F45317">
        <w:t>документами по проекту</w:t>
      </w:r>
      <w:r w:rsidRPr="00381DAD">
        <w:t xml:space="preserve"> местного бюджета МО Правобережный, выносимому на публичные слушания, обеспечивается Комиссией и осуществляется в следующем порядке: с 10.00 до 17.00</w:t>
      </w:r>
      <w:r w:rsidR="00B34F6C">
        <w:t>,</w:t>
      </w:r>
      <w:r w:rsidR="00B34F6C" w:rsidRPr="00B34F6C">
        <w:t xml:space="preserve"> перерыв с 13.00 до 14.00</w:t>
      </w:r>
      <w:r w:rsidRPr="00381DAD">
        <w:t xml:space="preserve"> (пятница – с 10.00 до 15.00) по рабочим дням, со дня официального опубликования решения о назначении публичных слушаний и </w:t>
      </w:r>
      <w:r w:rsidR="00E4084A" w:rsidRPr="00E4084A">
        <w:rPr>
          <w:bCs/>
        </w:rPr>
        <w:t xml:space="preserve">до последнего рабочего дня предшествующему </w:t>
      </w:r>
      <w:r w:rsidR="00E4084A" w:rsidRPr="00E4084A">
        <w:rPr>
          <w:bCs/>
        </w:rPr>
        <w:lastRenderedPageBreak/>
        <w:t xml:space="preserve">дню </w:t>
      </w:r>
      <w:r w:rsidRPr="00381DAD">
        <w:t>проведения публичных слушаний, по адресу: Санкт-Петербург, ул. Латышских Стрелков д. 11, корп. 4 (помещение муниципального совета)</w:t>
      </w:r>
      <w:r w:rsidR="00E4084A">
        <w:t>. Указанная деятельность осуществляется преимущественно с использованием дистанционных способов предоставления информации.</w:t>
      </w:r>
    </w:p>
    <w:p w14:paraId="1F613A06" w14:textId="5F0CE771" w:rsidR="003D089F" w:rsidRPr="00893B01" w:rsidRDefault="009A10A8" w:rsidP="003D089F">
      <w:pPr>
        <w:numPr>
          <w:ilvl w:val="0"/>
          <w:numId w:val="1"/>
        </w:numPr>
        <w:ind w:left="714" w:hanging="357"/>
        <w:jc w:val="both"/>
      </w:pPr>
      <w:r w:rsidRPr="009A10A8">
        <w:rPr>
          <w:bCs/>
        </w:rPr>
        <w:t xml:space="preserve">Приём предложений и замечаний (заявок на выступление в публичных слушаниях) по </w:t>
      </w:r>
      <w:r>
        <w:rPr>
          <w:bCs/>
        </w:rPr>
        <w:t>проекту</w:t>
      </w:r>
      <w:r w:rsidRPr="009A10A8">
        <w:rPr>
          <w:bCs/>
        </w:rPr>
        <w:t xml:space="preserve"> местного бюджета </w:t>
      </w:r>
      <w:r w:rsidRPr="009A10A8">
        <w:t xml:space="preserve"> обеспечивается Комиссией и осуществляется</w:t>
      </w:r>
      <w:r w:rsidRPr="009A10A8">
        <w:rPr>
          <w:bCs/>
          <w:color w:val="FF0000"/>
        </w:rPr>
        <w:t xml:space="preserve"> </w:t>
      </w:r>
      <w:r w:rsidRPr="009A10A8">
        <w:rPr>
          <w:bCs/>
        </w:rPr>
        <w:t>с 10.00 до 17.00</w:t>
      </w:r>
      <w:r w:rsidR="00B34F6C">
        <w:rPr>
          <w:bCs/>
        </w:rPr>
        <w:t>,</w:t>
      </w:r>
      <w:r w:rsidR="00B34F6C" w:rsidRPr="00B34F6C">
        <w:t xml:space="preserve"> </w:t>
      </w:r>
      <w:r w:rsidR="00B34F6C" w:rsidRPr="00B34F6C">
        <w:rPr>
          <w:bCs/>
        </w:rPr>
        <w:t>перерыв с 13.00 до 14.00</w:t>
      </w:r>
      <w:r w:rsidRPr="009A10A8">
        <w:rPr>
          <w:bCs/>
        </w:rPr>
        <w:t xml:space="preserve"> (пятница – с 10.00 до 15.00) по рабочим дням, со дня официального опубликования решения о назначении публичных слушаний и </w:t>
      </w:r>
      <w:r w:rsidRPr="00D053D7">
        <w:rPr>
          <w:bCs/>
        </w:rPr>
        <w:t>до</w:t>
      </w:r>
      <w:r w:rsidR="00B34F6C" w:rsidRPr="00D053D7">
        <w:rPr>
          <w:bCs/>
        </w:rPr>
        <w:t xml:space="preserve"> последнего рабочего</w:t>
      </w:r>
      <w:r w:rsidR="00D053D7" w:rsidRPr="00D053D7">
        <w:rPr>
          <w:bCs/>
        </w:rPr>
        <w:t xml:space="preserve"> дня</w:t>
      </w:r>
      <w:r w:rsidR="00B34F6C" w:rsidRPr="00D053D7">
        <w:rPr>
          <w:bCs/>
        </w:rPr>
        <w:t xml:space="preserve"> </w:t>
      </w:r>
      <w:r w:rsidR="00D053D7" w:rsidRPr="00D053D7">
        <w:rPr>
          <w:bCs/>
        </w:rPr>
        <w:t>предшествующему</w:t>
      </w:r>
      <w:r w:rsidRPr="00D053D7">
        <w:rPr>
          <w:bCs/>
        </w:rPr>
        <w:t xml:space="preserve"> дн</w:t>
      </w:r>
      <w:r w:rsidR="00D053D7" w:rsidRPr="00D053D7">
        <w:rPr>
          <w:bCs/>
        </w:rPr>
        <w:t>ю</w:t>
      </w:r>
      <w:r w:rsidRPr="00D053D7">
        <w:rPr>
          <w:bCs/>
        </w:rPr>
        <w:t xml:space="preserve"> проведения публичных слушаний</w:t>
      </w:r>
      <w:r w:rsidRPr="009A10A8">
        <w:rPr>
          <w:bCs/>
        </w:rPr>
        <w:t xml:space="preserve">. Приём указанных предложений и замечаний (заявок на выступление в публичных </w:t>
      </w:r>
      <w:r w:rsidR="003D089F" w:rsidRPr="009A10A8">
        <w:rPr>
          <w:bCs/>
        </w:rPr>
        <w:t>слушаниях) осуществляется</w:t>
      </w:r>
      <w:r w:rsidRPr="009A10A8">
        <w:rPr>
          <w:bCs/>
        </w:rPr>
        <w:t xml:space="preserve"> в письменном виде</w:t>
      </w:r>
      <w:r w:rsidR="003D089F" w:rsidRPr="003D089F">
        <w:rPr>
          <w:bCs/>
        </w:rPr>
        <w:t xml:space="preserve"> в адрес муниципального совета</w:t>
      </w:r>
      <w:r w:rsidR="003D089F">
        <w:rPr>
          <w:bCs/>
        </w:rPr>
        <w:t>,</w:t>
      </w:r>
      <w:r w:rsidR="00111CA5">
        <w:rPr>
          <w:bCs/>
        </w:rPr>
        <w:t xml:space="preserve"> любым из указанных способов:</w:t>
      </w:r>
      <w:r w:rsidRPr="009A10A8">
        <w:rPr>
          <w:bCs/>
        </w:rPr>
        <w:t xml:space="preserve"> по почте</w:t>
      </w:r>
      <w:r w:rsidR="003D089F">
        <w:rPr>
          <w:bCs/>
        </w:rPr>
        <w:t xml:space="preserve"> или лично через</w:t>
      </w:r>
      <w:r w:rsidR="003D089F" w:rsidRPr="003D089F">
        <w:rPr>
          <w:bCs/>
        </w:rPr>
        <w:t xml:space="preserve"> специальный ящик </w:t>
      </w:r>
      <w:r w:rsidR="007E155D">
        <w:rPr>
          <w:bCs/>
        </w:rPr>
        <w:t>«</w:t>
      </w:r>
      <w:r w:rsidR="003D089F" w:rsidRPr="003D089F">
        <w:rPr>
          <w:bCs/>
        </w:rPr>
        <w:t xml:space="preserve">для писем и </w:t>
      </w:r>
      <w:r w:rsidR="003D089F" w:rsidRPr="00D053D7">
        <w:rPr>
          <w:bCs/>
        </w:rPr>
        <w:t>обращений</w:t>
      </w:r>
      <w:r w:rsidR="007E155D">
        <w:rPr>
          <w:bCs/>
        </w:rPr>
        <w:t>»</w:t>
      </w:r>
      <w:r w:rsidR="003D089F" w:rsidRPr="00D053D7">
        <w:rPr>
          <w:bCs/>
        </w:rPr>
        <w:t xml:space="preserve"> по адресу</w:t>
      </w:r>
      <w:r w:rsidRPr="00D053D7">
        <w:rPr>
          <w:bCs/>
        </w:rPr>
        <w:t xml:space="preserve"> Санкт-Петербург, ул. Латышских Стрелков д. 11, корп. 4,</w:t>
      </w:r>
      <w:r w:rsidR="00381DAD" w:rsidRPr="00D053D7">
        <w:rPr>
          <w:color w:val="FF0000"/>
        </w:rPr>
        <w:t xml:space="preserve"> </w:t>
      </w:r>
      <w:r w:rsidR="00381DAD" w:rsidRPr="00D053D7">
        <w:rPr>
          <w:bCs/>
        </w:rPr>
        <w:t xml:space="preserve">на официальном сайте в сети «Интернет» </w:t>
      </w:r>
      <w:r w:rsidR="00D053D7" w:rsidRPr="00FB4395">
        <w:rPr>
          <w:bCs/>
        </w:rPr>
        <w:t>(</w:t>
      </w:r>
      <w:hyperlink r:id="rId9" w:history="1">
        <w:r w:rsidR="00381DAD" w:rsidRPr="00FB4395">
          <w:rPr>
            <w:rStyle w:val="a3"/>
            <w:bCs/>
            <w:color w:val="auto"/>
            <w:lang w:val="en-US"/>
          </w:rPr>
          <w:t>www</w:t>
        </w:r>
        <w:r w:rsidR="00381DAD" w:rsidRPr="00FB4395">
          <w:rPr>
            <w:rStyle w:val="a3"/>
            <w:bCs/>
            <w:color w:val="auto"/>
          </w:rPr>
          <w:t>.</w:t>
        </w:r>
        <w:r w:rsidR="00381DAD" w:rsidRPr="00FB4395">
          <w:rPr>
            <w:rStyle w:val="a3"/>
            <w:bCs/>
            <w:color w:val="auto"/>
            <w:lang w:val="en-US"/>
          </w:rPr>
          <w:t>mo</w:t>
        </w:r>
        <w:r w:rsidR="00381DAD" w:rsidRPr="00FB4395">
          <w:rPr>
            <w:rStyle w:val="a3"/>
            <w:bCs/>
            <w:color w:val="auto"/>
          </w:rPr>
          <w:t>57.</w:t>
        </w:r>
        <w:r w:rsidR="00381DAD" w:rsidRPr="00FB4395">
          <w:rPr>
            <w:rStyle w:val="a3"/>
            <w:bCs/>
            <w:color w:val="auto"/>
            <w:lang w:val="en-US"/>
          </w:rPr>
          <w:t>ru</w:t>
        </w:r>
      </w:hyperlink>
      <w:r w:rsidR="00D053D7" w:rsidRPr="00FB4395">
        <w:rPr>
          <w:rStyle w:val="a3"/>
          <w:bCs/>
          <w:color w:val="auto"/>
        </w:rPr>
        <w:t>)</w:t>
      </w:r>
      <w:r w:rsidR="00381DAD" w:rsidRPr="00FB4395">
        <w:rPr>
          <w:bCs/>
        </w:rPr>
        <w:t>,</w:t>
      </w:r>
      <w:r w:rsidRPr="00D053D7">
        <w:rPr>
          <w:bCs/>
        </w:rPr>
        <w:t xml:space="preserve"> а также по электронной почте (</w:t>
      </w:r>
      <w:hyperlink r:id="rId10" w:history="1">
        <w:r w:rsidRPr="00D053D7">
          <w:rPr>
            <w:bCs/>
            <w:u w:val="single"/>
            <w:lang w:val="en-US"/>
          </w:rPr>
          <w:t>spbmo</w:t>
        </w:r>
        <w:r w:rsidRPr="00D053D7">
          <w:rPr>
            <w:bCs/>
            <w:u w:val="single"/>
          </w:rPr>
          <w:t>57@</w:t>
        </w:r>
        <w:r w:rsidRPr="00D053D7">
          <w:rPr>
            <w:bCs/>
            <w:u w:val="single"/>
            <w:lang w:val="en-US"/>
          </w:rPr>
          <w:t>mail</w:t>
        </w:r>
        <w:r w:rsidRPr="00D053D7">
          <w:rPr>
            <w:bCs/>
            <w:u w:val="single"/>
          </w:rPr>
          <w:t>.</w:t>
        </w:r>
        <w:proofErr w:type="spellStart"/>
        <w:r w:rsidRPr="00D053D7">
          <w:rPr>
            <w:bCs/>
            <w:u w:val="single"/>
            <w:lang w:val="en-US"/>
          </w:rPr>
          <w:t>ru</w:t>
        </w:r>
        <w:proofErr w:type="spellEnd"/>
      </w:hyperlink>
      <w:r w:rsidRPr="00D053D7">
        <w:rPr>
          <w:bCs/>
        </w:rPr>
        <w:t>)</w:t>
      </w:r>
    </w:p>
    <w:p w14:paraId="36154564" w14:textId="42FDF114" w:rsidR="00893B01" w:rsidRPr="000719AD" w:rsidRDefault="002205D5" w:rsidP="005317A1">
      <w:pPr>
        <w:numPr>
          <w:ilvl w:val="0"/>
          <w:numId w:val="1"/>
        </w:numPr>
        <w:ind w:left="714" w:hanging="357"/>
        <w:jc w:val="both"/>
      </w:pPr>
      <w:r w:rsidRPr="002205D5">
        <w:t>Организовать п</w:t>
      </w:r>
      <w:r w:rsidR="00BF2F57" w:rsidRPr="002205D5">
        <w:t>роведение публичных</w:t>
      </w:r>
      <w:r w:rsidR="00BF2F57" w:rsidRPr="005317A1">
        <w:t xml:space="preserve"> слушаний </w:t>
      </w:r>
      <w:r w:rsidR="00BF2F57" w:rsidRPr="005317A1">
        <w:rPr>
          <w:bCs/>
        </w:rPr>
        <w:t>с соблюдением требований, установленных Постановлением Правительства Санкт-Петербурга от 13.03.2020 №121 "О мерах по противодействию распространению в Санкт-Петербурге</w:t>
      </w:r>
      <w:r w:rsidR="00BF2F57" w:rsidRPr="00BF2F57">
        <w:rPr>
          <w:bCs/>
        </w:rPr>
        <w:t xml:space="preserve"> новой </w:t>
      </w:r>
      <w:proofErr w:type="spellStart"/>
      <w:r w:rsidR="00BF2F57" w:rsidRPr="00BF2F57">
        <w:rPr>
          <w:bCs/>
        </w:rPr>
        <w:t>коронавирусной</w:t>
      </w:r>
      <w:proofErr w:type="spellEnd"/>
      <w:r w:rsidR="00BF2F57" w:rsidRPr="00BF2F57">
        <w:rPr>
          <w:bCs/>
        </w:rPr>
        <w:t xml:space="preserve"> инфекции (COVID-19)"</w:t>
      </w:r>
      <w:r w:rsidR="005317A1">
        <w:rPr>
          <w:bCs/>
        </w:rPr>
        <w:t xml:space="preserve"> </w:t>
      </w:r>
    </w:p>
    <w:p w14:paraId="436C6BC2" w14:textId="77777777" w:rsidR="00B1155E" w:rsidRPr="00B1155E" w:rsidRDefault="00B1155E" w:rsidP="0046599D">
      <w:pPr>
        <w:numPr>
          <w:ilvl w:val="0"/>
          <w:numId w:val="1"/>
        </w:numPr>
        <w:ind w:left="714" w:hanging="357"/>
        <w:jc w:val="both"/>
      </w:pPr>
      <w:r>
        <w:rPr>
          <w:bCs/>
        </w:rPr>
        <w:t>Н</w:t>
      </w:r>
      <w:r w:rsidRPr="00B1155E">
        <w:rPr>
          <w:bCs/>
        </w:rPr>
        <w:t>аправ</w:t>
      </w:r>
      <w:r>
        <w:rPr>
          <w:bCs/>
        </w:rPr>
        <w:t>ить</w:t>
      </w:r>
      <w:r w:rsidRPr="00B1155E">
        <w:rPr>
          <w:bCs/>
        </w:rPr>
        <w:t xml:space="preserve"> проект местного бюджета в </w:t>
      </w:r>
      <w:r>
        <w:rPr>
          <w:bCs/>
        </w:rPr>
        <w:t xml:space="preserve">соответствии с </w:t>
      </w:r>
      <w:r w:rsidRPr="00B1155E">
        <w:rPr>
          <w:bCs/>
        </w:rPr>
        <w:t>соглашени</w:t>
      </w:r>
      <w:r>
        <w:rPr>
          <w:bCs/>
        </w:rPr>
        <w:t>ем</w:t>
      </w:r>
      <w:r w:rsidRPr="00B1155E">
        <w:rPr>
          <w:bCs/>
        </w:rPr>
        <w:t xml:space="preserve"> о передаче полномочий по осуществлению внешнего муниципального финансового контроля для проведения экспертизы в Контрольно-счетную палату Санкт-Петербурга</w:t>
      </w:r>
    </w:p>
    <w:p w14:paraId="40406523" w14:textId="3AD9750E" w:rsidR="009A10A8" w:rsidRDefault="009A10A8" w:rsidP="0046599D">
      <w:pPr>
        <w:numPr>
          <w:ilvl w:val="0"/>
          <w:numId w:val="1"/>
        </w:numPr>
        <w:ind w:left="714" w:hanging="357"/>
        <w:jc w:val="both"/>
      </w:pPr>
      <w:r w:rsidRPr="009A10A8">
        <w:t xml:space="preserve">Опубликовать настоящее решение, </w:t>
      </w:r>
      <w:r>
        <w:t>проект местного бюджета МО Правобережный</w:t>
      </w:r>
      <w:r w:rsidRPr="009A10A8">
        <w:t xml:space="preserve">, а также информационное сообщение о проведении публичных слушаний по указанному </w:t>
      </w:r>
      <w:r>
        <w:t>проекту</w:t>
      </w:r>
      <w:r w:rsidRPr="009A10A8">
        <w:t xml:space="preserve"> в информационно-публицистическом бюллетене «Оккервиль» и на сайте МО Правобережный в сети Интернет официально</w:t>
      </w:r>
    </w:p>
    <w:p w14:paraId="3F95D783" w14:textId="488149DD" w:rsidR="0046599D" w:rsidRDefault="009A10A8" w:rsidP="0046599D">
      <w:pPr>
        <w:numPr>
          <w:ilvl w:val="0"/>
          <w:numId w:val="1"/>
        </w:numPr>
        <w:ind w:left="714" w:hanging="357"/>
        <w:jc w:val="both"/>
      </w:pPr>
      <w:r w:rsidRPr="009A10A8">
        <w:t>Контроль исполнения настоящего решения</w:t>
      </w:r>
      <w:r w:rsidR="00381DAD">
        <w:t xml:space="preserve"> муниципального совета</w:t>
      </w:r>
      <w:r w:rsidRPr="009A10A8">
        <w:t xml:space="preserve"> возложить на главу муниципального образования, исполняющего полномочия председателя муниципального совета</w:t>
      </w:r>
      <w:r w:rsidR="0046599D">
        <w:t xml:space="preserve"> </w:t>
      </w:r>
      <w:r w:rsidR="00BF13AA">
        <w:t>Н.Н. Беляев</w:t>
      </w:r>
      <w:r>
        <w:t>а</w:t>
      </w:r>
    </w:p>
    <w:p w14:paraId="3E5BC252" w14:textId="2D12F498" w:rsidR="0046599D" w:rsidRDefault="009A10A8" w:rsidP="0046599D">
      <w:pPr>
        <w:numPr>
          <w:ilvl w:val="0"/>
          <w:numId w:val="1"/>
        </w:numPr>
        <w:ind w:left="714" w:hanging="357"/>
        <w:jc w:val="both"/>
      </w:pPr>
      <w:r w:rsidRPr="009A10A8">
        <w:t>Настоящее Решение вступает в силу с момента принятия</w:t>
      </w:r>
      <w:r w:rsidR="0046599D" w:rsidRPr="00DA360F">
        <w:t>.</w:t>
      </w:r>
    </w:p>
    <w:p w14:paraId="613AA784" w14:textId="77777777" w:rsidR="0046599D" w:rsidRDefault="0046599D" w:rsidP="0046599D">
      <w:pPr>
        <w:jc w:val="both"/>
      </w:pPr>
    </w:p>
    <w:p w14:paraId="22396A17" w14:textId="419EE0B4" w:rsidR="0046599D" w:rsidRDefault="0046599D" w:rsidP="0046599D">
      <w:pPr>
        <w:autoSpaceDE w:val="0"/>
        <w:autoSpaceDN w:val="0"/>
        <w:adjustRightInd w:val="0"/>
        <w:spacing w:before="120"/>
        <w:outlineLvl w:val="1"/>
        <w:rPr>
          <w:b/>
        </w:rPr>
      </w:pPr>
      <w:r>
        <w:rPr>
          <w:b/>
        </w:rPr>
        <w:t>Глав</w:t>
      </w:r>
      <w:r w:rsidR="00BF13AA">
        <w:rPr>
          <w:b/>
        </w:rPr>
        <w:t>а</w:t>
      </w:r>
      <w:r>
        <w:rPr>
          <w:b/>
        </w:rPr>
        <w:t xml:space="preserve"> муниципального образования,</w:t>
      </w:r>
    </w:p>
    <w:p w14:paraId="0FA7C6DB" w14:textId="77777777" w:rsidR="0046599D" w:rsidRDefault="0046599D" w:rsidP="0046599D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исполняющий полномочия председателя </w:t>
      </w:r>
    </w:p>
    <w:p w14:paraId="32847283" w14:textId="142EC23E" w:rsidR="00EF502B" w:rsidRDefault="0046599D">
      <w:pPr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tab/>
        <w:t xml:space="preserve">                                                                  </w:t>
      </w:r>
      <w:r w:rsidR="001B5B81">
        <w:rPr>
          <w:b/>
        </w:rPr>
        <w:t>Н.Н. Беляев</w:t>
      </w:r>
    </w:p>
    <w:p w14:paraId="60DE8F3A" w14:textId="55298194" w:rsidR="00C1251A" w:rsidRDefault="00C1251A">
      <w:pPr>
        <w:rPr>
          <w:b/>
        </w:rPr>
      </w:pPr>
    </w:p>
    <w:p w14:paraId="76CC6C79" w14:textId="1B6A49B5" w:rsidR="00C1251A" w:rsidRDefault="00C1251A"/>
    <w:sectPr w:rsidR="00C1251A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E989" w14:textId="77777777" w:rsidR="00F4019C" w:rsidRDefault="00F4019C" w:rsidP="00C1251A">
      <w:r>
        <w:separator/>
      </w:r>
    </w:p>
  </w:endnote>
  <w:endnote w:type="continuationSeparator" w:id="0">
    <w:p w14:paraId="4700D990" w14:textId="77777777" w:rsidR="00F4019C" w:rsidRDefault="00F4019C" w:rsidP="00C1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498C" w14:textId="77777777" w:rsidR="00F4019C" w:rsidRDefault="00F4019C" w:rsidP="00C1251A">
      <w:r>
        <w:separator/>
      </w:r>
    </w:p>
  </w:footnote>
  <w:footnote w:type="continuationSeparator" w:id="0">
    <w:p w14:paraId="68DA7D67" w14:textId="77777777" w:rsidR="00F4019C" w:rsidRDefault="00F4019C" w:rsidP="00C1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9D"/>
    <w:rsid w:val="000719AD"/>
    <w:rsid w:val="00074CC5"/>
    <w:rsid w:val="000859CC"/>
    <w:rsid w:val="000C04AE"/>
    <w:rsid w:val="000D1262"/>
    <w:rsid w:val="000F06A9"/>
    <w:rsid w:val="00111CA5"/>
    <w:rsid w:val="001348F5"/>
    <w:rsid w:val="0018125B"/>
    <w:rsid w:val="001948E8"/>
    <w:rsid w:val="001B5B81"/>
    <w:rsid w:val="00207DD3"/>
    <w:rsid w:val="002205D5"/>
    <w:rsid w:val="00232774"/>
    <w:rsid w:val="00253313"/>
    <w:rsid w:val="0027209D"/>
    <w:rsid w:val="002F585A"/>
    <w:rsid w:val="00300651"/>
    <w:rsid w:val="00345564"/>
    <w:rsid w:val="00381DAD"/>
    <w:rsid w:val="003D089F"/>
    <w:rsid w:val="0046599D"/>
    <w:rsid w:val="004A0278"/>
    <w:rsid w:val="004B2AD3"/>
    <w:rsid w:val="004C7A78"/>
    <w:rsid w:val="004E3693"/>
    <w:rsid w:val="005317A1"/>
    <w:rsid w:val="00531FF5"/>
    <w:rsid w:val="005634BA"/>
    <w:rsid w:val="006038F1"/>
    <w:rsid w:val="0061516D"/>
    <w:rsid w:val="006319BE"/>
    <w:rsid w:val="0063598B"/>
    <w:rsid w:val="006871D2"/>
    <w:rsid w:val="006C5DCC"/>
    <w:rsid w:val="00701158"/>
    <w:rsid w:val="0071461D"/>
    <w:rsid w:val="00752208"/>
    <w:rsid w:val="007A4680"/>
    <w:rsid w:val="007E155D"/>
    <w:rsid w:val="007E555C"/>
    <w:rsid w:val="008803B1"/>
    <w:rsid w:val="00881744"/>
    <w:rsid w:val="00893B01"/>
    <w:rsid w:val="008B2FA9"/>
    <w:rsid w:val="008E065D"/>
    <w:rsid w:val="009023E0"/>
    <w:rsid w:val="0092145A"/>
    <w:rsid w:val="00922B62"/>
    <w:rsid w:val="009A10A8"/>
    <w:rsid w:val="009E1AFF"/>
    <w:rsid w:val="00A36E62"/>
    <w:rsid w:val="00AC548C"/>
    <w:rsid w:val="00B1155E"/>
    <w:rsid w:val="00B14F64"/>
    <w:rsid w:val="00B34F6C"/>
    <w:rsid w:val="00B53B65"/>
    <w:rsid w:val="00B9595F"/>
    <w:rsid w:val="00BF13AA"/>
    <w:rsid w:val="00BF2F57"/>
    <w:rsid w:val="00C02010"/>
    <w:rsid w:val="00C1251A"/>
    <w:rsid w:val="00C734AE"/>
    <w:rsid w:val="00CB4019"/>
    <w:rsid w:val="00D053D7"/>
    <w:rsid w:val="00D305C9"/>
    <w:rsid w:val="00D37BBC"/>
    <w:rsid w:val="00DA360F"/>
    <w:rsid w:val="00E4084A"/>
    <w:rsid w:val="00E727C2"/>
    <w:rsid w:val="00EB3593"/>
    <w:rsid w:val="00EB61E2"/>
    <w:rsid w:val="00EF502B"/>
    <w:rsid w:val="00F07DC9"/>
    <w:rsid w:val="00F14DB3"/>
    <w:rsid w:val="00F204DD"/>
    <w:rsid w:val="00F4019C"/>
    <w:rsid w:val="00F45317"/>
    <w:rsid w:val="00F8159E"/>
    <w:rsid w:val="00FA7DAE"/>
    <w:rsid w:val="00FB0D1F"/>
    <w:rsid w:val="00FB4395"/>
    <w:rsid w:val="00FB7F94"/>
    <w:rsid w:val="00FF4BC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477"/>
  <w15:docId w15:val="{21AA90D7-3805-46DE-B2D3-26468F5F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9D"/>
    <w:pPr>
      <w:spacing w:after="0" w:line="240" w:lineRule="auto"/>
    </w:pPr>
    <w:rPr>
      <w:rFonts w:eastAsia="Times New Roman"/>
      <w:vertAlign w:val="baselin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599D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6599D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599D"/>
    <w:rPr>
      <w:rFonts w:eastAsia="Times New Roman"/>
      <w:sz w:val="28"/>
      <w:szCs w:val="20"/>
      <w:vertAlign w:val="baseline"/>
      <w:lang w:eastAsia="ru-RU"/>
    </w:rPr>
  </w:style>
  <w:style w:type="character" w:customStyle="1" w:styleId="60">
    <w:name w:val="Заголовок 6 Знак"/>
    <w:basedOn w:val="a0"/>
    <w:link w:val="6"/>
    <w:semiHidden/>
    <w:rsid w:val="0046599D"/>
    <w:rPr>
      <w:rFonts w:eastAsia="Times New Roman"/>
      <w:b/>
      <w:bCs/>
      <w:color w:val="000000"/>
      <w:sz w:val="22"/>
      <w:szCs w:val="22"/>
      <w:vertAlign w:val="baseline"/>
      <w:lang w:eastAsia="ru-RU"/>
    </w:rPr>
  </w:style>
  <w:style w:type="character" w:styleId="a3">
    <w:name w:val="Hyperlink"/>
    <w:basedOn w:val="a0"/>
    <w:uiPriority w:val="99"/>
    <w:unhideWhenUsed/>
    <w:rsid w:val="004659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CC"/>
    <w:rPr>
      <w:rFonts w:ascii="Segoe UI" w:eastAsia="Times New Roman" w:hAnsi="Segoe UI" w:cs="Segoe UI"/>
      <w:sz w:val="18"/>
      <w:szCs w:val="18"/>
      <w:vertAlign w:val="baseline"/>
      <w:lang w:eastAsia="ru-RU"/>
    </w:rPr>
  </w:style>
  <w:style w:type="paragraph" w:styleId="a6">
    <w:name w:val="List Paragraph"/>
    <w:basedOn w:val="a"/>
    <w:uiPriority w:val="34"/>
    <w:qFormat/>
    <w:rsid w:val="00381DA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81DA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125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51A"/>
    <w:rPr>
      <w:rFonts w:eastAsia="Times New Roman"/>
      <w:vertAlign w:val="baseline"/>
      <w:lang w:eastAsia="ru-RU"/>
    </w:rPr>
  </w:style>
  <w:style w:type="paragraph" w:styleId="aa">
    <w:name w:val="footer"/>
    <w:basedOn w:val="a"/>
    <w:link w:val="ab"/>
    <w:uiPriority w:val="99"/>
    <w:unhideWhenUsed/>
    <w:rsid w:val="00C125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51A"/>
    <w:rPr>
      <w:rFonts w:eastAsia="Times New Roman"/>
      <w:vertAlign w:val="baseline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3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5317"/>
    <w:rPr>
      <w:rFonts w:eastAsia="Times New Roman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&#1084;&#1086;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bmo5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3</cp:revision>
  <cp:lastPrinted>2020-10-30T08:26:00Z</cp:lastPrinted>
  <dcterms:created xsi:type="dcterms:W3CDTF">2020-10-30T08:27:00Z</dcterms:created>
  <dcterms:modified xsi:type="dcterms:W3CDTF">2020-10-30T08:28:00Z</dcterms:modified>
</cp:coreProperties>
</file>